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767C3" w14:textId="2604FEA6" w:rsidR="00EF1C2E" w:rsidRPr="001F4DDA" w:rsidRDefault="00BE17C1" w:rsidP="00EE4CF2">
      <w:pPr>
        <w:jc w:val="both"/>
        <w:rPr>
          <w:rFonts w:ascii="Verdana" w:hAnsi="Verdana"/>
          <w:sz w:val="20"/>
          <w:szCs w:val="20"/>
        </w:rPr>
      </w:pPr>
      <w:r w:rsidRPr="00BE17C1">
        <w:rPr>
          <w:rFonts w:ascii="Verdana" w:hAnsi="Verdana"/>
          <w:sz w:val="20"/>
          <w:szCs w:val="20"/>
          <w:lang w:val="es-CO"/>
        </w:rPr>
        <w:t xml:space="preserve">Entre los suscritos a saber por un lado </w:t>
      </w:r>
      <w:r w:rsidRPr="007D07A8">
        <w:rPr>
          <w:rFonts w:ascii="Verdana" w:hAnsi="Verdana"/>
          <w:b/>
          <w:bCs/>
          <w:sz w:val="20"/>
          <w:szCs w:val="20"/>
          <w:lang w:val="es-CO"/>
        </w:rPr>
        <w:t>LUISA FERNANDA TRUJILLO BERNAL</w:t>
      </w:r>
      <w:r w:rsidRPr="00BE17C1">
        <w:rPr>
          <w:rFonts w:ascii="Verdana" w:hAnsi="Verdana"/>
          <w:sz w:val="20"/>
          <w:szCs w:val="20"/>
          <w:lang w:val="es-CO"/>
        </w:rPr>
        <w:t xml:space="preserve">, mayor de edad y vecina de Bogotá, identificada con cédula de ciudadanía </w:t>
      </w:r>
      <w:proofErr w:type="spellStart"/>
      <w:r w:rsidRPr="00BE17C1">
        <w:rPr>
          <w:rFonts w:ascii="Verdana" w:hAnsi="Verdana"/>
          <w:sz w:val="20"/>
          <w:szCs w:val="20"/>
          <w:lang w:val="es-CO"/>
        </w:rPr>
        <w:t>N°</w:t>
      </w:r>
      <w:proofErr w:type="spellEnd"/>
      <w:r w:rsidRPr="00BE17C1">
        <w:rPr>
          <w:rFonts w:ascii="Verdana" w:hAnsi="Verdana"/>
          <w:sz w:val="20"/>
          <w:szCs w:val="20"/>
          <w:lang w:val="es-CO"/>
        </w:rPr>
        <w:t xml:space="preserve"> 43.996.509, obrando en nombre y representación del </w:t>
      </w:r>
      <w:r w:rsidRPr="007D07A8">
        <w:rPr>
          <w:rFonts w:ascii="Verdana" w:hAnsi="Verdana"/>
          <w:b/>
          <w:bCs/>
          <w:sz w:val="20"/>
          <w:szCs w:val="20"/>
          <w:lang w:val="es-CO"/>
        </w:rPr>
        <w:t>MINISTERIO DE LAS CULTURAS, LAS ARTES Y LOS SABERES</w:t>
      </w:r>
      <w:r w:rsidRPr="00BE17C1">
        <w:rPr>
          <w:rFonts w:ascii="Verdana" w:hAnsi="Verdana"/>
          <w:sz w:val="20"/>
          <w:szCs w:val="20"/>
          <w:lang w:val="es-CO"/>
        </w:rPr>
        <w:t xml:space="preserve"> con NIT. 830.034.348-5, creado mediante Ley 397 de 1997, en su condición de secretaria general, nombrada según Decreto </w:t>
      </w:r>
      <w:proofErr w:type="spellStart"/>
      <w:r w:rsidRPr="00BE17C1">
        <w:rPr>
          <w:rFonts w:ascii="Verdana" w:hAnsi="Verdana"/>
          <w:sz w:val="20"/>
          <w:szCs w:val="20"/>
          <w:lang w:val="es-CO"/>
        </w:rPr>
        <w:t>N°</w:t>
      </w:r>
      <w:proofErr w:type="spellEnd"/>
      <w:r w:rsidRPr="00BE17C1">
        <w:rPr>
          <w:rFonts w:ascii="Verdana" w:hAnsi="Verdana"/>
          <w:sz w:val="20"/>
          <w:szCs w:val="20"/>
          <w:lang w:val="es-CO"/>
        </w:rPr>
        <w:t xml:space="preserve">. 1963 del 15 de noviembre de 2023 y acta de posesión </w:t>
      </w:r>
      <w:proofErr w:type="spellStart"/>
      <w:r w:rsidRPr="00BE17C1">
        <w:rPr>
          <w:rFonts w:ascii="Verdana" w:hAnsi="Verdana"/>
          <w:sz w:val="20"/>
          <w:szCs w:val="20"/>
          <w:lang w:val="es-CO"/>
        </w:rPr>
        <w:t>N°</w:t>
      </w:r>
      <w:proofErr w:type="spellEnd"/>
      <w:r w:rsidRPr="00BE17C1">
        <w:rPr>
          <w:rFonts w:ascii="Verdana" w:hAnsi="Verdana"/>
          <w:sz w:val="20"/>
          <w:szCs w:val="20"/>
          <w:lang w:val="es-CO"/>
        </w:rPr>
        <w:t xml:space="preserve"> 224 del 20 de noviembre de 2023, facultada para contratar de conformidad con las Leyes 80 de 1993 y 1150 de 2007 y sus normas reglamentarias y complementarias, y especialmente las delegadas mediante Resolución número 1851 del 21 de junio de 2019, de una parte y de la otra </w:t>
      </w:r>
      <w:r w:rsidR="00804B53" w:rsidRPr="001F4DDA">
        <w:rPr>
          <w:rFonts w:ascii="Verdana" w:hAnsi="Verdana"/>
          <w:sz w:val="20"/>
          <w:szCs w:val="20"/>
        </w:rPr>
        <w:t xml:space="preserve">y de la otra </w:t>
      </w:r>
      <w:r w:rsidR="00C1298B">
        <w:rPr>
          <w:rFonts w:ascii="Verdana" w:hAnsi="Verdana"/>
          <w:sz w:val="20"/>
          <w:szCs w:val="20"/>
        </w:rPr>
        <w:t xml:space="preserve">el </w:t>
      </w:r>
      <w:r w:rsidR="00C1298B" w:rsidRPr="00203172">
        <w:rPr>
          <w:rFonts w:ascii="Verdana" w:hAnsi="Verdana"/>
          <w:b/>
          <w:sz w:val="20"/>
          <w:szCs w:val="20"/>
        </w:rPr>
        <w:t>FONDO MIXTO DE PROMOCIÓN DE LA CULTURA Y LAS ARTES DEL VALLE DEL CAUCA</w:t>
      </w:r>
      <w:r w:rsidR="00804B53" w:rsidRPr="001F4DDA">
        <w:rPr>
          <w:rFonts w:ascii="Verdana" w:hAnsi="Verdana"/>
          <w:sz w:val="20"/>
          <w:szCs w:val="20"/>
        </w:rPr>
        <w:t xml:space="preserve">, </w:t>
      </w:r>
      <w:r w:rsidR="00EE4CF2" w:rsidRPr="001F4DDA">
        <w:rPr>
          <w:rFonts w:ascii="Verdana" w:hAnsi="Verdana"/>
          <w:sz w:val="20"/>
          <w:szCs w:val="20"/>
        </w:rPr>
        <w:t>identificad</w:t>
      </w:r>
      <w:r w:rsidR="00276857">
        <w:rPr>
          <w:rFonts w:ascii="Verdana" w:hAnsi="Verdana"/>
          <w:sz w:val="20"/>
          <w:szCs w:val="20"/>
        </w:rPr>
        <w:t>o</w:t>
      </w:r>
      <w:r w:rsidR="00EE4CF2" w:rsidRPr="001F4DDA">
        <w:rPr>
          <w:rFonts w:ascii="Verdana" w:hAnsi="Verdana"/>
          <w:sz w:val="20"/>
          <w:szCs w:val="20"/>
        </w:rPr>
        <w:t xml:space="preserve"> con NIT. </w:t>
      </w:r>
      <w:r w:rsidR="00276857" w:rsidRPr="00276857">
        <w:rPr>
          <w:rFonts w:ascii="Verdana" w:hAnsi="Verdana"/>
          <w:sz w:val="20"/>
          <w:szCs w:val="20"/>
        </w:rPr>
        <w:t>800.214.426-5</w:t>
      </w:r>
      <w:r w:rsidR="00EE4CF2" w:rsidRPr="001F4DDA">
        <w:rPr>
          <w:rFonts w:ascii="Verdana" w:hAnsi="Verdana"/>
          <w:sz w:val="20"/>
          <w:szCs w:val="20"/>
        </w:rPr>
        <w:t xml:space="preserve">, representada legalmente por </w:t>
      </w:r>
      <w:r w:rsidR="00276857">
        <w:rPr>
          <w:rFonts w:ascii="Verdana" w:hAnsi="Verdana"/>
          <w:sz w:val="20"/>
          <w:szCs w:val="20"/>
        </w:rPr>
        <w:t>la</w:t>
      </w:r>
      <w:r w:rsidR="00EE4CF2" w:rsidRPr="001F4DDA">
        <w:rPr>
          <w:rFonts w:ascii="Verdana" w:hAnsi="Verdana"/>
          <w:sz w:val="20"/>
          <w:szCs w:val="20"/>
        </w:rPr>
        <w:t xml:space="preserve"> señor</w:t>
      </w:r>
      <w:r w:rsidR="00276857">
        <w:rPr>
          <w:rFonts w:ascii="Verdana" w:hAnsi="Verdana"/>
          <w:sz w:val="20"/>
          <w:szCs w:val="20"/>
        </w:rPr>
        <w:t>a</w:t>
      </w:r>
      <w:r w:rsidR="00EE4CF2" w:rsidRPr="001F4DDA">
        <w:rPr>
          <w:rFonts w:ascii="Verdana" w:hAnsi="Verdana"/>
          <w:sz w:val="20"/>
          <w:szCs w:val="20"/>
        </w:rPr>
        <w:t xml:space="preserve"> </w:t>
      </w:r>
      <w:r w:rsidR="00276857" w:rsidRPr="00276857">
        <w:rPr>
          <w:rFonts w:ascii="Verdana" w:hAnsi="Verdana"/>
          <w:b/>
          <w:bCs/>
          <w:sz w:val="20"/>
          <w:szCs w:val="20"/>
        </w:rPr>
        <w:t xml:space="preserve">MARIA CLEMENCIA RAMIREZ DE FERNANDEZ </w:t>
      </w:r>
      <w:r w:rsidR="00EE4CF2" w:rsidRPr="001F4DDA">
        <w:rPr>
          <w:rFonts w:ascii="Verdana" w:hAnsi="Verdana"/>
          <w:sz w:val="20"/>
          <w:szCs w:val="20"/>
        </w:rPr>
        <w:t>identificad</w:t>
      </w:r>
      <w:r w:rsidR="00276857">
        <w:rPr>
          <w:rFonts w:ascii="Verdana" w:hAnsi="Verdana"/>
          <w:sz w:val="20"/>
          <w:szCs w:val="20"/>
        </w:rPr>
        <w:t>a</w:t>
      </w:r>
      <w:r w:rsidR="00EE4CF2" w:rsidRPr="001F4DDA">
        <w:rPr>
          <w:rFonts w:ascii="Verdana" w:hAnsi="Verdana"/>
          <w:sz w:val="20"/>
          <w:szCs w:val="20"/>
        </w:rPr>
        <w:t xml:space="preserve"> con la cédula de ciudadanía No. </w:t>
      </w:r>
      <w:r w:rsidR="001C1CC9">
        <w:rPr>
          <w:rFonts w:ascii="Verdana" w:hAnsi="Verdana"/>
          <w:sz w:val="20"/>
          <w:szCs w:val="20"/>
        </w:rPr>
        <w:t>49.650.321</w:t>
      </w:r>
      <w:r w:rsidR="00804B53" w:rsidRPr="001F4DDA">
        <w:rPr>
          <w:rFonts w:ascii="Verdana" w:hAnsi="Verdana"/>
          <w:sz w:val="20"/>
          <w:szCs w:val="20"/>
        </w:rPr>
        <w:t xml:space="preserve">, se ha convenido, suscribir la presente Acta de Liquidación del </w:t>
      </w:r>
      <w:r w:rsidR="00EE4CF2" w:rsidRPr="001F4DDA">
        <w:rPr>
          <w:rFonts w:ascii="Verdana" w:hAnsi="Verdana"/>
          <w:sz w:val="20"/>
          <w:szCs w:val="20"/>
        </w:rPr>
        <w:t xml:space="preserve">convenio </w:t>
      </w:r>
      <w:r w:rsidR="001C1CC9">
        <w:rPr>
          <w:rFonts w:ascii="Verdana" w:hAnsi="Verdana"/>
          <w:sz w:val="20"/>
          <w:szCs w:val="20"/>
        </w:rPr>
        <w:t>de asociación</w:t>
      </w:r>
      <w:r w:rsidR="00804B53" w:rsidRPr="001F4DDA">
        <w:rPr>
          <w:rFonts w:ascii="Verdana" w:hAnsi="Verdana"/>
          <w:sz w:val="20"/>
          <w:szCs w:val="20"/>
        </w:rPr>
        <w:t xml:space="preserve"> Nro. </w:t>
      </w:r>
      <w:r w:rsidR="001C1CC9">
        <w:rPr>
          <w:rFonts w:ascii="Verdana" w:hAnsi="Verdana"/>
          <w:sz w:val="20"/>
          <w:szCs w:val="20"/>
        </w:rPr>
        <w:t>3920</w:t>
      </w:r>
      <w:r w:rsidR="00804B53" w:rsidRPr="001F4DDA">
        <w:rPr>
          <w:rFonts w:ascii="Verdana" w:hAnsi="Verdana"/>
          <w:sz w:val="20"/>
          <w:szCs w:val="20"/>
        </w:rPr>
        <w:t xml:space="preserve"> de 2024 suscrito entre las partes.</w:t>
      </w:r>
    </w:p>
    <w:p w14:paraId="2052F9EA" w14:textId="77777777" w:rsidR="00986A99" w:rsidRPr="001F4DDA" w:rsidRDefault="00986A99" w:rsidP="0012397F">
      <w:pPr>
        <w:jc w:val="both"/>
        <w:rPr>
          <w:rFonts w:ascii="Verdana" w:hAnsi="Verdana"/>
          <w:sz w:val="20"/>
          <w:szCs w:val="20"/>
        </w:rPr>
      </w:pPr>
    </w:p>
    <w:p w14:paraId="1521DAD8" w14:textId="4B458A68" w:rsidR="00EF1C2E" w:rsidRPr="001F4DDA" w:rsidRDefault="00357278" w:rsidP="00EF1C2E">
      <w:pPr>
        <w:ind w:left="426"/>
        <w:jc w:val="center"/>
        <w:rPr>
          <w:rFonts w:ascii="Verdana" w:hAnsi="Verdana"/>
          <w:b/>
          <w:bCs/>
          <w:sz w:val="20"/>
          <w:szCs w:val="20"/>
          <w:lang w:val="es-ES_tradnl"/>
        </w:rPr>
      </w:pPr>
      <w:r w:rsidRPr="001F4DDA">
        <w:rPr>
          <w:rFonts w:ascii="Verdana" w:hAnsi="Verdana"/>
          <w:b/>
          <w:bCs/>
          <w:sz w:val="20"/>
          <w:szCs w:val="20"/>
          <w:lang w:val="es-ES_tradnl"/>
        </w:rPr>
        <w:t>CONSIDERACIONES</w:t>
      </w:r>
      <w:r w:rsidR="00EF1C2E" w:rsidRPr="001F4DDA">
        <w:rPr>
          <w:rFonts w:ascii="Verdana" w:hAnsi="Verdana"/>
          <w:b/>
          <w:bCs/>
          <w:sz w:val="20"/>
          <w:szCs w:val="20"/>
          <w:lang w:val="es-ES_tradnl"/>
        </w:rPr>
        <w:t>:</w:t>
      </w:r>
    </w:p>
    <w:p w14:paraId="07AB29E0" w14:textId="77777777" w:rsidR="007E00F1" w:rsidRPr="001F4DDA" w:rsidRDefault="007E00F1" w:rsidP="00EF1C2E">
      <w:pPr>
        <w:ind w:left="426"/>
        <w:jc w:val="center"/>
        <w:rPr>
          <w:rFonts w:ascii="Verdana" w:hAnsi="Verdana"/>
          <w:sz w:val="20"/>
          <w:szCs w:val="20"/>
          <w:lang w:val="es-ES_tradnl"/>
        </w:rPr>
      </w:pPr>
    </w:p>
    <w:p w14:paraId="4ED55986" w14:textId="27C9BEAB" w:rsidR="00EF1C2E" w:rsidRPr="001F4DDA" w:rsidRDefault="00EF1C2E" w:rsidP="00EF1C2E">
      <w:pPr>
        <w:numPr>
          <w:ilvl w:val="0"/>
          <w:numId w:val="1"/>
        </w:numPr>
        <w:ind w:left="426" w:hanging="426"/>
        <w:jc w:val="both"/>
        <w:rPr>
          <w:rFonts w:ascii="Verdana" w:hAnsi="Verdana"/>
          <w:b/>
          <w:sz w:val="20"/>
          <w:szCs w:val="20"/>
        </w:rPr>
      </w:pPr>
      <w:r w:rsidRPr="001F4DDA">
        <w:rPr>
          <w:rFonts w:ascii="Verdana" w:hAnsi="Verdana"/>
          <w:b/>
          <w:sz w:val="20"/>
          <w:szCs w:val="20"/>
        </w:rPr>
        <w:t>Información General del Convenio:</w:t>
      </w:r>
    </w:p>
    <w:p w14:paraId="69D84756" w14:textId="77777777" w:rsidR="00EF1C2E" w:rsidRPr="001F4DDA" w:rsidRDefault="00EF1C2E" w:rsidP="00EF1C2E">
      <w:pPr>
        <w:ind w:left="426"/>
        <w:jc w:val="both"/>
        <w:rPr>
          <w:rFonts w:ascii="Verdana" w:hAnsi="Verdana"/>
          <w:b/>
          <w:sz w:val="20"/>
          <w:szCs w:val="20"/>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1F4DDA" w14:paraId="66F96F89"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2935B065" w14:textId="77EEC468" w:rsidR="00EF1C2E" w:rsidRPr="001F4DDA" w:rsidRDefault="00EF1C2E" w:rsidP="00F87D61">
            <w:pPr>
              <w:spacing w:before="60" w:after="60"/>
              <w:rPr>
                <w:rFonts w:ascii="Verdana" w:hAnsi="Verdana"/>
                <w:b/>
                <w:sz w:val="20"/>
                <w:szCs w:val="20"/>
              </w:rPr>
            </w:pPr>
            <w:r w:rsidRPr="001F4DDA">
              <w:rPr>
                <w:rFonts w:ascii="Verdana" w:hAnsi="Verdana"/>
                <w:b/>
                <w:sz w:val="20"/>
                <w:szCs w:val="20"/>
              </w:rPr>
              <w:t>N</w:t>
            </w:r>
            <w:r w:rsidR="00EE4CF2" w:rsidRPr="001F4DDA">
              <w:rPr>
                <w:rFonts w:ascii="Verdana" w:hAnsi="Verdana"/>
                <w:b/>
                <w:sz w:val="20"/>
                <w:szCs w:val="20"/>
              </w:rPr>
              <w:t>ú</w:t>
            </w:r>
            <w:r w:rsidRPr="001F4DDA">
              <w:rPr>
                <w:rFonts w:ascii="Verdana" w:hAnsi="Verdana"/>
                <w:b/>
                <w:sz w:val="20"/>
                <w:szCs w:val="20"/>
              </w:rPr>
              <w:t>mero de Convenio</w:t>
            </w:r>
          </w:p>
        </w:tc>
        <w:tc>
          <w:tcPr>
            <w:tcW w:w="5111" w:type="dxa"/>
            <w:tcBorders>
              <w:top w:val="single" w:sz="4" w:space="0" w:color="000000"/>
              <w:left w:val="single" w:sz="4" w:space="0" w:color="000000"/>
              <w:bottom w:val="single" w:sz="4" w:space="0" w:color="000000"/>
              <w:right w:val="single" w:sz="4" w:space="0" w:color="000000"/>
            </w:tcBorders>
          </w:tcPr>
          <w:p w14:paraId="0BBCD9BA" w14:textId="714EBDA1" w:rsidR="00EF1C2E" w:rsidRPr="001F4DDA" w:rsidRDefault="00EE4CF2" w:rsidP="00F87D61">
            <w:pPr>
              <w:spacing w:before="60" w:after="60"/>
              <w:jc w:val="both"/>
              <w:rPr>
                <w:rFonts w:ascii="Verdana" w:hAnsi="Verdana"/>
                <w:bCs/>
                <w:sz w:val="20"/>
                <w:szCs w:val="20"/>
              </w:rPr>
            </w:pPr>
            <w:r w:rsidRPr="001F4DDA">
              <w:rPr>
                <w:rFonts w:ascii="Verdana" w:hAnsi="Verdana"/>
                <w:bCs/>
                <w:sz w:val="20"/>
                <w:szCs w:val="20"/>
              </w:rPr>
              <w:t>3</w:t>
            </w:r>
            <w:r w:rsidR="001C1CC9">
              <w:rPr>
                <w:rFonts w:ascii="Verdana" w:hAnsi="Verdana"/>
                <w:bCs/>
                <w:sz w:val="20"/>
                <w:szCs w:val="20"/>
              </w:rPr>
              <w:t>920</w:t>
            </w:r>
            <w:r w:rsidRPr="001F4DDA">
              <w:rPr>
                <w:rFonts w:ascii="Verdana" w:hAnsi="Verdana"/>
                <w:bCs/>
                <w:sz w:val="20"/>
                <w:szCs w:val="20"/>
              </w:rPr>
              <w:t>-24</w:t>
            </w:r>
          </w:p>
        </w:tc>
      </w:tr>
      <w:tr w:rsidR="00EF1C2E" w:rsidRPr="001F4DDA" w14:paraId="4E08F81C" w14:textId="77777777" w:rsidTr="001F34DF">
        <w:trPr>
          <w:trHeight w:val="233"/>
        </w:trPr>
        <w:tc>
          <w:tcPr>
            <w:tcW w:w="4365" w:type="dxa"/>
            <w:tcBorders>
              <w:top w:val="single" w:sz="4" w:space="0" w:color="000000"/>
              <w:left w:val="single" w:sz="4" w:space="0" w:color="000000"/>
              <w:bottom w:val="single" w:sz="4" w:space="0" w:color="000000"/>
              <w:right w:val="single" w:sz="4" w:space="0" w:color="000000"/>
            </w:tcBorders>
            <w:vAlign w:val="center"/>
          </w:tcPr>
          <w:p w14:paraId="0A38D91A" w14:textId="0971A1C9" w:rsidR="00EF1C2E" w:rsidRPr="001F4DDA" w:rsidRDefault="00EF1C2E" w:rsidP="00F87D61">
            <w:pPr>
              <w:spacing w:before="60" w:after="60"/>
              <w:rPr>
                <w:rFonts w:ascii="Verdana" w:hAnsi="Verdana"/>
                <w:b/>
                <w:sz w:val="20"/>
                <w:szCs w:val="20"/>
              </w:rPr>
            </w:pPr>
            <w:r w:rsidRPr="001F4DDA">
              <w:rPr>
                <w:rFonts w:ascii="Verdana" w:hAnsi="Verdana"/>
                <w:b/>
                <w:sz w:val="20"/>
                <w:szCs w:val="20"/>
              </w:rPr>
              <w:t>Tipo de Convenio</w:t>
            </w:r>
          </w:p>
        </w:tc>
        <w:tc>
          <w:tcPr>
            <w:tcW w:w="5111" w:type="dxa"/>
            <w:tcBorders>
              <w:top w:val="single" w:sz="4" w:space="0" w:color="000000"/>
              <w:left w:val="single" w:sz="4" w:space="0" w:color="000000"/>
              <w:bottom w:val="single" w:sz="4" w:space="0" w:color="000000"/>
              <w:right w:val="single" w:sz="4" w:space="0" w:color="000000"/>
            </w:tcBorders>
          </w:tcPr>
          <w:p w14:paraId="41ED775D" w14:textId="2C612AD8" w:rsidR="00EF1C2E" w:rsidRPr="001F4DDA" w:rsidRDefault="0006106B" w:rsidP="00F87D61">
            <w:pPr>
              <w:spacing w:before="60" w:after="60"/>
              <w:jc w:val="both"/>
              <w:rPr>
                <w:rFonts w:ascii="Verdana" w:hAnsi="Verdana"/>
                <w:bCs/>
                <w:sz w:val="20"/>
                <w:szCs w:val="20"/>
              </w:rPr>
            </w:pPr>
            <w:r>
              <w:rPr>
                <w:rFonts w:ascii="Verdana" w:hAnsi="Verdana"/>
                <w:bCs/>
                <w:sz w:val="20"/>
                <w:szCs w:val="20"/>
              </w:rPr>
              <w:t>Interadministrativo</w:t>
            </w:r>
          </w:p>
        </w:tc>
      </w:tr>
      <w:tr w:rsidR="00EF1C2E" w:rsidRPr="001F4DDA" w14:paraId="110F00DE"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49233565" w14:textId="3BFA2100" w:rsidR="00EF1C2E" w:rsidRPr="001F4DDA" w:rsidRDefault="00EF1C2E" w:rsidP="00F87D61">
            <w:pPr>
              <w:spacing w:before="60" w:after="60"/>
              <w:rPr>
                <w:rFonts w:ascii="Verdana" w:hAnsi="Verdana"/>
                <w:b/>
                <w:sz w:val="20"/>
                <w:szCs w:val="20"/>
              </w:rPr>
            </w:pPr>
            <w:r w:rsidRPr="001F4DDA">
              <w:rPr>
                <w:rFonts w:ascii="Verdana" w:hAnsi="Verdana"/>
                <w:b/>
                <w:sz w:val="20"/>
                <w:szCs w:val="20"/>
              </w:rPr>
              <w:t>Objeto del Convenio</w:t>
            </w:r>
          </w:p>
        </w:tc>
        <w:tc>
          <w:tcPr>
            <w:tcW w:w="5111" w:type="dxa"/>
            <w:tcBorders>
              <w:top w:val="single" w:sz="4" w:space="0" w:color="000000"/>
              <w:left w:val="single" w:sz="4" w:space="0" w:color="000000"/>
              <w:bottom w:val="single" w:sz="4" w:space="0" w:color="000000"/>
              <w:right w:val="single" w:sz="4" w:space="0" w:color="000000"/>
            </w:tcBorders>
          </w:tcPr>
          <w:p w14:paraId="66C43AC2" w14:textId="6CF382B4" w:rsidR="00EF1C2E" w:rsidRPr="001F4DDA" w:rsidRDefault="002F7351" w:rsidP="00F87D61">
            <w:pPr>
              <w:spacing w:before="60" w:after="60"/>
              <w:jc w:val="both"/>
              <w:rPr>
                <w:rFonts w:ascii="Verdana" w:hAnsi="Verdana"/>
                <w:bCs/>
                <w:sz w:val="20"/>
                <w:szCs w:val="20"/>
              </w:rPr>
            </w:pPr>
            <w:r w:rsidRPr="002F7351">
              <w:rPr>
                <w:rFonts w:ascii="Verdana" w:hAnsi="Verdana" w:cs="Arial"/>
                <w:sz w:val="20"/>
                <w:szCs w:val="20"/>
                <w:lang w:val="es-CO" w:eastAsia="es-CO"/>
              </w:rPr>
              <w:t>Aunar esfuerzos técnicos, administrativos y financieros para el fortalecimiento del turismo cultural comunitario en el marco de las economías populares, con énfasis en aspectos bioculturales, que consolide las narrativas territoriales y acciones sostenibles, que contribuyan a mejorar la capacidad organizativa de las comunidades.</w:t>
            </w:r>
          </w:p>
        </w:tc>
      </w:tr>
      <w:tr w:rsidR="00EF1C2E" w:rsidRPr="001F4DDA" w14:paraId="3B0D2214"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07A0F6B4" w14:textId="7FD1B3CC" w:rsidR="00EF1C2E" w:rsidRPr="001F4DDA" w:rsidRDefault="00EF1C2E" w:rsidP="00F87D61">
            <w:pPr>
              <w:spacing w:before="60" w:after="60"/>
              <w:rPr>
                <w:rFonts w:ascii="Verdana" w:hAnsi="Verdana"/>
                <w:b/>
                <w:sz w:val="20"/>
                <w:szCs w:val="20"/>
              </w:rPr>
            </w:pPr>
            <w:r w:rsidRPr="001F4DDA">
              <w:rPr>
                <w:rFonts w:ascii="Verdana" w:hAnsi="Verdana"/>
                <w:b/>
                <w:sz w:val="20"/>
                <w:szCs w:val="20"/>
              </w:rPr>
              <w:t>Fecha de suscripción del Convenio:</w:t>
            </w:r>
          </w:p>
        </w:tc>
        <w:tc>
          <w:tcPr>
            <w:tcW w:w="5111" w:type="dxa"/>
            <w:tcBorders>
              <w:top w:val="single" w:sz="4" w:space="0" w:color="000000"/>
              <w:left w:val="single" w:sz="4" w:space="0" w:color="000000"/>
              <w:bottom w:val="single" w:sz="4" w:space="0" w:color="000000"/>
              <w:right w:val="single" w:sz="4" w:space="0" w:color="000000"/>
            </w:tcBorders>
          </w:tcPr>
          <w:p w14:paraId="452517C1" w14:textId="5615E11B" w:rsidR="00EF1C2E" w:rsidRPr="001F4DDA" w:rsidRDefault="003B5355" w:rsidP="00F87D61">
            <w:pPr>
              <w:spacing w:before="60" w:after="60"/>
              <w:jc w:val="both"/>
              <w:rPr>
                <w:rFonts w:ascii="Verdana" w:hAnsi="Verdana"/>
                <w:bCs/>
                <w:sz w:val="20"/>
                <w:szCs w:val="20"/>
              </w:rPr>
            </w:pPr>
            <w:r w:rsidRPr="001F4DDA">
              <w:rPr>
                <w:rFonts w:ascii="Verdana" w:hAnsi="Verdana"/>
                <w:bCs/>
                <w:sz w:val="20"/>
                <w:szCs w:val="20"/>
              </w:rPr>
              <w:t>1</w:t>
            </w:r>
            <w:r w:rsidR="002F7351">
              <w:rPr>
                <w:rFonts w:ascii="Verdana" w:hAnsi="Verdana"/>
                <w:bCs/>
                <w:sz w:val="20"/>
                <w:szCs w:val="20"/>
              </w:rPr>
              <w:t>6</w:t>
            </w:r>
            <w:r w:rsidRPr="001F4DDA">
              <w:rPr>
                <w:rFonts w:ascii="Verdana" w:hAnsi="Verdana"/>
                <w:bCs/>
                <w:sz w:val="20"/>
                <w:szCs w:val="20"/>
              </w:rPr>
              <w:t xml:space="preserve"> de ju</w:t>
            </w:r>
            <w:r w:rsidR="002F7351">
              <w:rPr>
                <w:rFonts w:ascii="Verdana" w:hAnsi="Verdana"/>
                <w:bCs/>
                <w:sz w:val="20"/>
                <w:szCs w:val="20"/>
              </w:rPr>
              <w:t>l</w:t>
            </w:r>
            <w:r w:rsidRPr="001F4DDA">
              <w:rPr>
                <w:rFonts w:ascii="Verdana" w:hAnsi="Verdana"/>
                <w:bCs/>
                <w:sz w:val="20"/>
                <w:szCs w:val="20"/>
              </w:rPr>
              <w:t>io de 2024</w:t>
            </w:r>
          </w:p>
        </w:tc>
      </w:tr>
      <w:tr w:rsidR="00EF1C2E" w:rsidRPr="001F4DDA" w14:paraId="09C2336A" w14:textId="77777777" w:rsidTr="001F34DF">
        <w:trPr>
          <w:trHeight w:val="451"/>
        </w:trPr>
        <w:tc>
          <w:tcPr>
            <w:tcW w:w="4365" w:type="dxa"/>
            <w:tcBorders>
              <w:top w:val="single" w:sz="4" w:space="0" w:color="000000"/>
              <w:left w:val="single" w:sz="4" w:space="0" w:color="000000"/>
              <w:bottom w:val="single" w:sz="4" w:space="0" w:color="000000"/>
              <w:right w:val="single" w:sz="4" w:space="0" w:color="000000"/>
            </w:tcBorders>
            <w:vAlign w:val="center"/>
          </w:tcPr>
          <w:p w14:paraId="01E12060" w14:textId="7EBF4D1C" w:rsidR="00EF1C2E" w:rsidRPr="001F4DDA" w:rsidRDefault="00CD7EE3" w:rsidP="00F87D61">
            <w:pPr>
              <w:spacing w:before="60" w:after="60"/>
              <w:rPr>
                <w:rFonts w:ascii="Verdana" w:hAnsi="Verdana"/>
                <w:b/>
                <w:sz w:val="20"/>
                <w:szCs w:val="20"/>
              </w:rPr>
            </w:pPr>
            <w:r w:rsidRPr="00CD7EE3">
              <w:rPr>
                <w:rFonts w:ascii="Verdana" w:hAnsi="Verdana"/>
                <w:b/>
                <w:sz w:val="20"/>
                <w:szCs w:val="20"/>
              </w:rPr>
              <w:t>Fecha de acta de inicio o Inicio en plataforma SECOP del Convenio:</w:t>
            </w:r>
          </w:p>
        </w:tc>
        <w:tc>
          <w:tcPr>
            <w:tcW w:w="5111" w:type="dxa"/>
            <w:tcBorders>
              <w:top w:val="single" w:sz="4" w:space="0" w:color="000000"/>
              <w:left w:val="single" w:sz="4" w:space="0" w:color="000000"/>
              <w:bottom w:val="single" w:sz="4" w:space="0" w:color="000000"/>
              <w:right w:val="single" w:sz="4" w:space="0" w:color="000000"/>
            </w:tcBorders>
          </w:tcPr>
          <w:p w14:paraId="34A3C4D0" w14:textId="42EA922D" w:rsidR="00EF1C2E" w:rsidRPr="001F4DDA" w:rsidRDefault="002F7351" w:rsidP="00F87D61">
            <w:pPr>
              <w:spacing w:before="60" w:after="60"/>
              <w:jc w:val="both"/>
              <w:rPr>
                <w:rFonts w:ascii="Verdana" w:hAnsi="Verdana"/>
                <w:bCs/>
                <w:sz w:val="20"/>
                <w:szCs w:val="20"/>
              </w:rPr>
            </w:pPr>
            <w:r>
              <w:rPr>
                <w:rFonts w:ascii="Verdana" w:hAnsi="Verdana"/>
                <w:bCs/>
                <w:sz w:val="20"/>
                <w:szCs w:val="20"/>
              </w:rPr>
              <w:t>18</w:t>
            </w:r>
            <w:r w:rsidR="00CD7EE3" w:rsidRPr="001F4DDA">
              <w:rPr>
                <w:rFonts w:ascii="Verdana" w:hAnsi="Verdana"/>
                <w:bCs/>
                <w:sz w:val="20"/>
                <w:szCs w:val="20"/>
              </w:rPr>
              <w:t xml:space="preserve"> </w:t>
            </w:r>
            <w:r w:rsidR="00B7233C" w:rsidRPr="001F4DDA">
              <w:rPr>
                <w:rFonts w:ascii="Verdana" w:hAnsi="Verdana"/>
                <w:bCs/>
                <w:sz w:val="20"/>
                <w:szCs w:val="20"/>
              </w:rPr>
              <w:t>de ju</w:t>
            </w:r>
            <w:r>
              <w:rPr>
                <w:rFonts w:ascii="Verdana" w:hAnsi="Verdana"/>
                <w:bCs/>
                <w:sz w:val="20"/>
                <w:szCs w:val="20"/>
              </w:rPr>
              <w:t>l</w:t>
            </w:r>
            <w:r w:rsidR="00B7233C" w:rsidRPr="001F4DDA">
              <w:rPr>
                <w:rFonts w:ascii="Verdana" w:hAnsi="Verdana"/>
                <w:bCs/>
                <w:sz w:val="20"/>
                <w:szCs w:val="20"/>
              </w:rPr>
              <w:t>io de 2024</w:t>
            </w:r>
          </w:p>
        </w:tc>
      </w:tr>
    </w:tbl>
    <w:p w14:paraId="2E4449D1" w14:textId="77777777" w:rsidR="00F84CB6" w:rsidRPr="001F4DDA" w:rsidRDefault="00F84CB6">
      <w:pPr>
        <w:jc w:val="both"/>
        <w:rPr>
          <w:rFonts w:ascii="Verdana" w:hAnsi="Verdana"/>
          <w:bCs/>
          <w:sz w:val="20"/>
          <w:szCs w:val="20"/>
        </w:rPr>
      </w:pPr>
    </w:p>
    <w:p w14:paraId="61B2DA76" w14:textId="71C146E7" w:rsidR="00EF1C2E" w:rsidRPr="001F4DDA" w:rsidRDefault="00EF1C2E" w:rsidP="00872799">
      <w:pPr>
        <w:pStyle w:val="Prrafodelista"/>
        <w:numPr>
          <w:ilvl w:val="1"/>
          <w:numId w:val="13"/>
        </w:numPr>
        <w:jc w:val="both"/>
        <w:rPr>
          <w:rFonts w:ascii="Verdana" w:hAnsi="Verdana"/>
          <w:b/>
          <w:sz w:val="20"/>
          <w:szCs w:val="20"/>
        </w:rPr>
      </w:pPr>
      <w:r w:rsidRPr="001F4DDA">
        <w:rPr>
          <w:rFonts w:ascii="Verdana" w:hAnsi="Verdana"/>
          <w:b/>
          <w:sz w:val="20"/>
          <w:szCs w:val="20"/>
        </w:rPr>
        <w:t xml:space="preserve">Plazo de ejecución: </w:t>
      </w:r>
    </w:p>
    <w:p w14:paraId="79A69866" w14:textId="1FCECB9A" w:rsidR="00872799" w:rsidRPr="001F4DDA" w:rsidRDefault="00872799" w:rsidP="00872799">
      <w:pPr>
        <w:jc w:val="both"/>
        <w:rPr>
          <w:rFonts w:ascii="Verdana" w:hAnsi="Verdana"/>
          <w:b/>
          <w:sz w:val="20"/>
          <w:szCs w:val="20"/>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1F4DDA" w14:paraId="549F8325"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EB11D1E" w14:textId="77777777" w:rsidR="00872799" w:rsidRPr="001F4DDA" w:rsidRDefault="00872799" w:rsidP="00BE596D">
            <w:pPr>
              <w:rPr>
                <w:rFonts w:ascii="Verdana" w:hAnsi="Verdana"/>
                <w:b/>
                <w:sz w:val="20"/>
                <w:szCs w:val="20"/>
              </w:rPr>
            </w:pPr>
            <w:r w:rsidRPr="001F4DDA">
              <w:rPr>
                <w:rFonts w:ascii="Verdana" w:hAnsi="Verdana"/>
                <w:b/>
                <w:sz w:val="20"/>
                <w:szCs w:val="20"/>
              </w:rPr>
              <w:t>Plazo inicial</w:t>
            </w:r>
          </w:p>
        </w:tc>
        <w:tc>
          <w:tcPr>
            <w:tcW w:w="5041" w:type="dxa"/>
            <w:tcBorders>
              <w:top w:val="single" w:sz="4" w:space="0" w:color="000000"/>
              <w:left w:val="single" w:sz="4" w:space="0" w:color="000000"/>
              <w:bottom w:val="single" w:sz="4" w:space="0" w:color="000000"/>
              <w:right w:val="single" w:sz="4" w:space="0" w:color="000000"/>
            </w:tcBorders>
          </w:tcPr>
          <w:p w14:paraId="1BB6F346" w14:textId="2D8B5D05" w:rsidR="00872799" w:rsidRPr="001F4DDA" w:rsidRDefault="00B2271F" w:rsidP="00BE596D">
            <w:pPr>
              <w:rPr>
                <w:rFonts w:ascii="Verdana" w:hAnsi="Verdana"/>
                <w:bCs/>
                <w:sz w:val="20"/>
                <w:szCs w:val="20"/>
              </w:rPr>
            </w:pPr>
            <w:r>
              <w:rPr>
                <w:rFonts w:ascii="Verdana" w:hAnsi="Verdana"/>
                <w:bCs/>
                <w:sz w:val="20"/>
                <w:szCs w:val="20"/>
              </w:rPr>
              <w:t xml:space="preserve">Hasta el </w:t>
            </w:r>
            <w:r w:rsidR="005E2EA8">
              <w:rPr>
                <w:rFonts w:ascii="Verdana" w:hAnsi="Verdana"/>
                <w:bCs/>
                <w:sz w:val="20"/>
                <w:szCs w:val="20"/>
              </w:rPr>
              <w:t>15</w:t>
            </w:r>
            <w:r w:rsidR="00B7233C" w:rsidRPr="001F4DDA">
              <w:rPr>
                <w:rFonts w:ascii="Verdana" w:hAnsi="Verdana"/>
                <w:bCs/>
                <w:sz w:val="20"/>
                <w:szCs w:val="20"/>
              </w:rPr>
              <w:t xml:space="preserve"> de noviembre de 2024</w:t>
            </w:r>
          </w:p>
        </w:tc>
      </w:tr>
      <w:tr w:rsidR="00872799" w:rsidRPr="001F4DDA" w14:paraId="35E6D18C"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0676FD8F" w14:textId="61070D3D" w:rsidR="00872799" w:rsidRPr="001F4DDA" w:rsidRDefault="00A96707" w:rsidP="00BE596D">
            <w:pPr>
              <w:rPr>
                <w:rFonts w:ascii="Verdana" w:hAnsi="Verdana"/>
                <w:b/>
                <w:sz w:val="20"/>
                <w:szCs w:val="20"/>
              </w:rPr>
            </w:pPr>
            <w:r w:rsidRPr="001F4DDA">
              <w:rPr>
                <w:rFonts w:ascii="Verdana" w:hAnsi="Verdana"/>
                <w:b/>
                <w:sz w:val="20"/>
                <w:szCs w:val="20"/>
              </w:rPr>
              <w:t>Prórroga</w:t>
            </w:r>
            <w:r w:rsidR="005E2EA8">
              <w:rPr>
                <w:rFonts w:ascii="Verdana" w:hAnsi="Verdana"/>
                <w:b/>
                <w:sz w:val="20"/>
                <w:szCs w:val="20"/>
              </w:rPr>
              <w:t xml:space="preserve"> 1</w:t>
            </w:r>
          </w:p>
        </w:tc>
        <w:tc>
          <w:tcPr>
            <w:tcW w:w="5041" w:type="dxa"/>
            <w:tcBorders>
              <w:top w:val="single" w:sz="4" w:space="0" w:color="000000"/>
              <w:left w:val="single" w:sz="4" w:space="0" w:color="000000"/>
              <w:bottom w:val="single" w:sz="4" w:space="0" w:color="000000"/>
              <w:right w:val="single" w:sz="4" w:space="0" w:color="000000"/>
            </w:tcBorders>
          </w:tcPr>
          <w:p w14:paraId="1DEA05A2" w14:textId="124371D4" w:rsidR="00872799" w:rsidRPr="001F4DDA" w:rsidRDefault="00B2271F" w:rsidP="00BE596D">
            <w:pPr>
              <w:rPr>
                <w:rFonts w:ascii="Verdana" w:hAnsi="Verdana"/>
                <w:bCs/>
                <w:sz w:val="20"/>
                <w:szCs w:val="20"/>
              </w:rPr>
            </w:pPr>
            <w:r>
              <w:rPr>
                <w:rFonts w:ascii="Verdana" w:hAnsi="Verdana"/>
                <w:bCs/>
                <w:sz w:val="20"/>
                <w:szCs w:val="20"/>
              </w:rPr>
              <w:t xml:space="preserve">Hasta el </w:t>
            </w:r>
            <w:r w:rsidR="005E2EA8">
              <w:rPr>
                <w:rFonts w:ascii="Verdana" w:hAnsi="Verdana"/>
                <w:bCs/>
                <w:sz w:val="20"/>
                <w:szCs w:val="20"/>
              </w:rPr>
              <w:t>15 de diciembre de 2024</w:t>
            </w:r>
          </w:p>
        </w:tc>
      </w:tr>
      <w:tr w:rsidR="005E2EA8" w:rsidRPr="001F4DDA" w14:paraId="66875DE0"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256857EA" w14:textId="324DC80F" w:rsidR="005E2EA8" w:rsidRPr="001F4DDA" w:rsidRDefault="005E2EA8" w:rsidP="00BE596D">
            <w:pPr>
              <w:rPr>
                <w:rFonts w:ascii="Verdana" w:hAnsi="Verdana"/>
                <w:b/>
                <w:sz w:val="20"/>
                <w:szCs w:val="20"/>
              </w:rPr>
            </w:pPr>
            <w:r w:rsidRPr="001F4DDA">
              <w:rPr>
                <w:rFonts w:ascii="Verdana" w:hAnsi="Verdana"/>
                <w:b/>
                <w:sz w:val="20"/>
                <w:szCs w:val="20"/>
              </w:rPr>
              <w:t>Prórroga</w:t>
            </w:r>
            <w:r>
              <w:rPr>
                <w:rFonts w:ascii="Verdana" w:hAnsi="Verdana"/>
                <w:b/>
                <w:sz w:val="20"/>
                <w:szCs w:val="20"/>
              </w:rPr>
              <w:t xml:space="preserve"> 2</w:t>
            </w:r>
          </w:p>
        </w:tc>
        <w:tc>
          <w:tcPr>
            <w:tcW w:w="5041" w:type="dxa"/>
            <w:tcBorders>
              <w:top w:val="single" w:sz="4" w:space="0" w:color="000000"/>
              <w:left w:val="single" w:sz="4" w:space="0" w:color="000000"/>
              <w:bottom w:val="single" w:sz="4" w:space="0" w:color="000000"/>
              <w:right w:val="single" w:sz="4" w:space="0" w:color="000000"/>
            </w:tcBorders>
          </w:tcPr>
          <w:p w14:paraId="2F0178E3" w14:textId="339DBAE3" w:rsidR="005E2EA8" w:rsidRDefault="00B2271F" w:rsidP="00BE596D">
            <w:pPr>
              <w:rPr>
                <w:rFonts w:ascii="Verdana" w:hAnsi="Verdana"/>
                <w:bCs/>
                <w:sz w:val="20"/>
                <w:szCs w:val="20"/>
              </w:rPr>
            </w:pPr>
            <w:r>
              <w:rPr>
                <w:rFonts w:ascii="Verdana" w:hAnsi="Verdana"/>
                <w:bCs/>
                <w:sz w:val="20"/>
                <w:szCs w:val="20"/>
              </w:rPr>
              <w:t xml:space="preserve">Hasta el </w:t>
            </w:r>
            <w:r w:rsidR="005E2EA8">
              <w:rPr>
                <w:rFonts w:ascii="Verdana" w:hAnsi="Verdana"/>
                <w:bCs/>
                <w:sz w:val="20"/>
                <w:szCs w:val="20"/>
              </w:rPr>
              <w:t>26 de diciembre de 2024</w:t>
            </w:r>
          </w:p>
        </w:tc>
      </w:tr>
      <w:tr w:rsidR="00872799" w:rsidRPr="001F4DDA" w14:paraId="4A82D51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7301BC73" w14:textId="6EFA756C" w:rsidR="00872799" w:rsidRPr="001F4DDA" w:rsidRDefault="00A96707" w:rsidP="00BE596D">
            <w:pPr>
              <w:rPr>
                <w:rFonts w:ascii="Verdana" w:hAnsi="Verdana"/>
                <w:b/>
                <w:sz w:val="20"/>
                <w:szCs w:val="20"/>
              </w:rPr>
            </w:pPr>
            <w:r w:rsidRPr="001F4DDA">
              <w:rPr>
                <w:rFonts w:ascii="Verdana" w:hAnsi="Verdana"/>
                <w:b/>
                <w:sz w:val="20"/>
                <w:szCs w:val="20"/>
              </w:rPr>
              <w:t>Fecha de terminación incluida sus prorrogas – Plazo final</w:t>
            </w:r>
          </w:p>
        </w:tc>
        <w:tc>
          <w:tcPr>
            <w:tcW w:w="5041" w:type="dxa"/>
            <w:tcBorders>
              <w:top w:val="single" w:sz="4" w:space="0" w:color="000000"/>
              <w:left w:val="single" w:sz="4" w:space="0" w:color="000000"/>
              <w:bottom w:val="single" w:sz="4" w:space="0" w:color="000000"/>
              <w:right w:val="single" w:sz="4" w:space="0" w:color="000000"/>
            </w:tcBorders>
          </w:tcPr>
          <w:p w14:paraId="4DDCFBD1" w14:textId="77777777" w:rsidR="00872799" w:rsidRDefault="005E2EA8" w:rsidP="00BE596D">
            <w:pPr>
              <w:rPr>
                <w:rFonts w:ascii="Verdana" w:hAnsi="Verdana"/>
                <w:bCs/>
                <w:sz w:val="20"/>
                <w:szCs w:val="20"/>
              </w:rPr>
            </w:pPr>
            <w:r>
              <w:rPr>
                <w:rFonts w:ascii="Verdana" w:hAnsi="Verdana"/>
                <w:bCs/>
                <w:sz w:val="20"/>
                <w:szCs w:val="20"/>
              </w:rPr>
              <w:t>26 de diciembre de 2024</w:t>
            </w:r>
          </w:p>
          <w:p w14:paraId="24A78AC1" w14:textId="33ACF9DD" w:rsidR="00174F58" w:rsidRPr="001F4DDA" w:rsidRDefault="00174F58" w:rsidP="00BE596D">
            <w:pPr>
              <w:rPr>
                <w:rFonts w:ascii="Verdana" w:hAnsi="Verdana"/>
                <w:bCs/>
                <w:sz w:val="20"/>
                <w:szCs w:val="20"/>
              </w:rPr>
            </w:pPr>
          </w:p>
        </w:tc>
      </w:tr>
    </w:tbl>
    <w:p w14:paraId="5B6588BE" w14:textId="4A3A3E9B" w:rsidR="00872799" w:rsidRDefault="00872799" w:rsidP="00872799">
      <w:pPr>
        <w:jc w:val="both"/>
        <w:rPr>
          <w:rFonts w:ascii="Verdana" w:hAnsi="Verdana"/>
          <w:b/>
          <w:sz w:val="20"/>
          <w:szCs w:val="20"/>
        </w:rPr>
      </w:pPr>
    </w:p>
    <w:p w14:paraId="375C62EC" w14:textId="77777777" w:rsidR="009A52E8" w:rsidRPr="001F4DDA" w:rsidRDefault="009A52E8" w:rsidP="00872799">
      <w:pPr>
        <w:jc w:val="both"/>
        <w:rPr>
          <w:rFonts w:ascii="Verdana" w:hAnsi="Verdana"/>
          <w:b/>
          <w:sz w:val="20"/>
          <w:szCs w:val="20"/>
        </w:rPr>
      </w:pPr>
    </w:p>
    <w:p w14:paraId="3780A83C" w14:textId="51CC1FCB" w:rsidR="00872799" w:rsidRPr="001F4DDA" w:rsidRDefault="00872799" w:rsidP="00872799">
      <w:pPr>
        <w:jc w:val="both"/>
        <w:rPr>
          <w:rFonts w:ascii="Verdana" w:hAnsi="Verdana"/>
          <w:b/>
          <w:sz w:val="20"/>
          <w:szCs w:val="20"/>
        </w:rPr>
      </w:pPr>
      <w:r w:rsidRPr="001F4DDA">
        <w:rPr>
          <w:rFonts w:ascii="Verdana" w:hAnsi="Verdana"/>
          <w:b/>
          <w:sz w:val="20"/>
          <w:szCs w:val="20"/>
        </w:rPr>
        <w:lastRenderedPageBreak/>
        <w:t>1.2.</w:t>
      </w:r>
      <w:r w:rsidRPr="001F4DDA">
        <w:rPr>
          <w:rFonts w:ascii="Verdana" w:hAnsi="Verdana"/>
          <w:b/>
          <w:sz w:val="20"/>
          <w:szCs w:val="20"/>
        </w:rPr>
        <w:tab/>
        <w:t>Actas de suspensión:</w:t>
      </w:r>
    </w:p>
    <w:p w14:paraId="1EEC97F3" w14:textId="77777777" w:rsidR="00872799" w:rsidRPr="001F4DDA" w:rsidRDefault="00872799" w:rsidP="00872799">
      <w:pPr>
        <w:jc w:val="both"/>
        <w:rPr>
          <w:rFonts w:ascii="Verdana" w:hAnsi="Verdana"/>
          <w:b/>
          <w:sz w:val="20"/>
          <w:szCs w:val="20"/>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1F4DDA" w14:paraId="434A1731"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475B4AB" w14:textId="77777777" w:rsidR="00872799" w:rsidRPr="001F4DDA" w:rsidRDefault="00872799" w:rsidP="00BE596D">
            <w:pPr>
              <w:rPr>
                <w:rFonts w:ascii="Verdana" w:hAnsi="Verdana"/>
                <w:bCs/>
                <w:sz w:val="20"/>
                <w:szCs w:val="20"/>
              </w:rPr>
            </w:pPr>
            <w:r w:rsidRPr="001F4DDA">
              <w:rPr>
                <w:rFonts w:ascii="Verdana" w:hAnsi="Verdana"/>
                <w:bCs/>
                <w:sz w:val="20"/>
                <w:szCs w:val="20"/>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12A0F0FF" w14:textId="6E00A4D8" w:rsidR="00872799" w:rsidRPr="001F4DDA" w:rsidRDefault="00A96707" w:rsidP="00BE596D">
            <w:pPr>
              <w:jc w:val="both"/>
              <w:rPr>
                <w:rFonts w:ascii="Verdana" w:hAnsi="Verdana"/>
                <w:color w:val="4BACC6" w:themeColor="accent5"/>
                <w:sz w:val="20"/>
                <w:szCs w:val="20"/>
              </w:rPr>
            </w:pPr>
            <w:r w:rsidRPr="001F4DDA">
              <w:rPr>
                <w:rFonts w:ascii="Verdana" w:hAnsi="Verdana"/>
                <w:bCs/>
                <w:sz w:val="20"/>
                <w:szCs w:val="20"/>
              </w:rPr>
              <w:t>N/A</w:t>
            </w:r>
          </w:p>
        </w:tc>
      </w:tr>
      <w:tr w:rsidR="00872799" w:rsidRPr="001F4DDA" w14:paraId="6C4D2E4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0C688141" w14:textId="77777777" w:rsidR="00872799" w:rsidRPr="001F4DDA" w:rsidRDefault="00872799" w:rsidP="00BE596D">
            <w:pPr>
              <w:rPr>
                <w:rFonts w:ascii="Verdana" w:hAnsi="Verdana"/>
                <w:bCs/>
                <w:sz w:val="20"/>
                <w:szCs w:val="20"/>
              </w:rPr>
            </w:pPr>
            <w:r w:rsidRPr="001F4DDA">
              <w:rPr>
                <w:rFonts w:ascii="Verdana" w:hAnsi="Verdana"/>
                <w:bCs/>
                <w:sz w:val="20"/>
                <w:szCs w:val="20"/>
              </w:rPr>
              <w:t>Reinicio Uno</w:t>
            </w:r>
          </w:p>
        </w:tc>
        <w:tc>
          <w:tcPr>
            <w:tcW w:w="5041" w:type="dxa"/>
            <w:tcBorders>
              <w:top w:val="single" w:sz="4" w:space="0" w:color="000000"/>
              <w:left w:val="single" w:sz="4" w:space="0" w:color="000000"/>
              <w:bottom w:val="single" w:sz="4" w:space="0" w:color="000000"/>
              <w:right w:val="single" w:sz="4" w:space="0" w:color="000000"/>
            </w:tcBorders>
          </w:tcPr>
          <w:p w14:paraId="203354E9" w14:textId="69BA6733" w:rsidR="00872799" w:rsidRPr="001F4DDA" w:rsidRDefault="00A96707" w:rsidP="00BE596D">
            <w:pPr>
              <w:jc w:val="both"/>
              <w:rPr>
                <w:rFonts w:ascii="Verdana" w:hAnsi="Verdana"/>
                <w:color w:val="4BACC6" w:themeColor="accent5"/>
                <w:sz w:val="20"/>
                <w:szCs w:val="20"/>
              </w:rPr>
            </w:pPr>
            <w:r w:rsidRPr="001F4DDA">
              <w:rPr>
                <w:rFonts w:ascii="Verdana" w:hAnsi="Verdana"/>
                <w:bCs/>
                <w:sz w:val="20"/>
                <w:szCs w:val="20"/>
              </w:rPr>
              <w:t>N/A</w:t>
            </w:r>
          </w:p>
        </w:tc>
      </w:tr>
    </w:tbl>
    <w:p w14:paraId="7B3F503E" w14:textId="77777777" w:rsidR="00872799" w:rsidRPr="001F4DDA" w:rsidRDefault="00872799" w:rsidP="001F34DF">
      <w:pPr>
        <w:jc w:val="both"/>
        <w:rPr>
          <w:rFonts w:ascii="Verdana" w:hAnsi="Verdana"/>
          <w:b/>
          <w:sz w:val="20"/>
          <w:szCs w:val="20"/>
        </w:rPr>
      </w:pPr>
    </w:p>
    <w:p w14:paraId="550566E3" w14:textId="4147C50B" w:rsidR="00EF1C2E" w:rsidRPr="001F4DDA" w:rsidRDefault="00EF1C2E" w:rsidP="00872799">
      <w:pPr>
        <w:pStyle w:val="Prrafodelista"/>
        <w:numPr>
          <w:ilvl w:val="1"/>
          <w:numId w:val="15"/>
        </w:numPr>
        <w:rPr>
          <w:rFonts w:ascii="Verdana" w:hAnsi="Verdana"/>
          <w:b/>
          <w:sz w:val="20"/>
          <w:szCs w:val="20"/>
        </w:rPr>
      </w:pPr>
      <w:r w:rsidRPr="001F4DDA">
        <w:rPr>
          <w:rFonts w:ascii="Verdana" w:hAnsi="Verdana"/>
          <w:b/>
          <w:sz w:val="20"/>
          <w:szCs w:val="20"/>
        </w:rPr>
        <w:t xml:space="preserve">Valor del </w:t>
      </w:r>
      <w:r w:rsidR="008C0A35" w:rsidRPr="001F4DDA">
        <w:rPr>
          <w:rFonts w:ascii="Verdana" w:hAnsi="Verdana"/>
          <w:b/>
          <w:sz w:val="20"/>
          <w:szCs w:val="20"/>
        </w:rPr>
        <w:t>Convenio</w:t>
      </w:r>
    </w:p>
    <w:p w14:paraId="666D3A1A" w14:textId="77777777" w:rsidR="005B7DAD" w:rsidRPr="001F4DDA" w:rsidRDefault="005B7DAD" w:rsidP="005B7DAD">
      <w:pPr>
        <w:ind w:left="360"/>
        <w:rPr>
          <w:rFonts w:ascii="Verdana" w:hAnsi="Verdana"/>
          <w:b/>
          <w:sz w:val="20"/>
          <w:szCs w:val="20"/>
        </w:rPr>
      </w:pPr>
    </w:p>
    <w:tbl>
      <w:tblPr>
        <w:tblStyle w:val="a5"/>
        <w:tblW w:w="5000" w:type="pct"/>
        <w:jc w:val="center"/>
        <w:tblInd w:w="0" w:type="dxa"/>
        <w:tblLayout w:type="fixed"/>
        <w:tblLook w:val="0400" w:firstRow="0" w:lastRow="0" w:firstColumn="0" w:lastColumn="0" w:noHBand="0" w:noVBand="1"/>
      </w:tblPr>
      <w:tblGrid>
        <w:gridCol w:w="6876"/>
        <w:gridCol w:w="2467"/>
      </w:tblGrid>
      <w:tr w:rsidR="005B7DAD" w:rsidRPr="001F4DDA" w14:paraId="103FB4BF" w14:textId="77777777" w:rsidTr="00594569">
        <w:trPr>
          <w:trHeight w:val="271"/>
          <w:jc w:val="center"/>
        </w:trPr>
        <w:tc>
          <w:tcPr>
            <w:tcW w:w="3680" w:type="pct"/>
            <w:tcBorders>
              <w:top w:val="single" w:sz="6" w:space="0" w:color="000000"/>
              <w:left w:val="single" w:sz="6" w:space="0" w:color="000000"/>
              <w:bottom w:val="single" w:sz="4" w:space="0" w:color="000000"/>
              <w:right w:val="nil"/>
            </w:tcBorders>
          </w:tcPr>
          <w:p w14:paraId="1CD5DD7E" w14:textId="77777777" w:rsidR="005B7DAD" w:rsidRPr="001F4DDA" w:rsidRDefault="005B7DAD" w:rsidP="007D02F5">
            <w:pPr>
              <w:spacing w:before="60" w:after="60"/>
              <w:rPr>
                <w:rFonts w:ascii="Verdana" w:hAnsi="Verdana"/>
                <w:color w:val="000000"/>
                <w:sz w:val="20"/>
                <w:szCs w:val="20"/>
              </w:rPr>
            </w:pPr>
            <w:r w:rsidRPr="001F4DDA">
              <w:rPr>
                <w:rFonts w:ascii="Verdana" w:hAnsi="Verdana"/>
                <w:color w:val="000000"/>
                <w:sz w:val="20"/>
                <w:szCs w:val="20"/>
              </w:rPr>
              <w:t xml:space="preserve">Aportes del </w:t>
            </w:r>
            <w:r w:rsidRPr="001F4DDA">
              <w:rPr>
                <w:rFonts w:ascii="Verdana" w:hAnsi="Verdana"/>
                <w:b/>
                <w:bCs/>
                <w:color w:val="000000"/>
                <w:sz w:val="20"/>
                <w:szCs w:val="20"/>
              </w:rPr>
              <w:t>MINISTERIO</w:t>
            </w:r>
          </w:p>
        </w:tc>
        <w:tc>
          <w:tcPr>
            <w:tcW w:w="1320" w:type="pct"/>
            <w:tcBorders>
              <w:top w:val="single" w:sz="4" w:space="0" w:color="000000"/>
              <w:left w:val="single" w:sz="4" w:space="0" w:color="000000"/>
              <w:bottom w:val="single" w:sz="4" w:space="0" w:color="000000"/>
              <w:right w:val="single" w:sz="4" w:space="0" w:color="000000"/>
            </w:tcBorders>
          </w:tcPr>
          <w:p w14:paraId="539EDAE0" w14:textId="3F3AADB1" w:rsidR="005B7DAD" w:rsidRPr="001F4DDA" w:rsidRDefault="005B7DAD" w:rsidP="003B3E2B">
            <w:pPr>
              <w:spacing w:before="60" w:after="60"/>
              <w:jc w:val="right"/>
              <w:rPr>
                <w:rFonts w:ascii="Verdana" w:hAnsi="Verdana"/>
                <w:color w:val="000000"/>
                <w:sz w:val="20"/>
                <w:szCs w:val="20"/>
              </w:rPr>
            </w:pPr>
            <w:r w:rsidRPr="001F4DDA">
              <w:rPr>
                <w:rFonts w:ascii="Verdana" w:hAnsi="Verdana"/>
                <w:sz w:val="20"/>
                <w:szCs w:val="20"/>
              </w:rPr>
              <w:t>$</w:t>
            </w:r>
            <w:r w:rsidR="007513B9">
              <w:rPr>
                <w:rFonts w:ascii="Verdana" w:hAnsi="Verdana"/>
                <w:sz w:val="20"/>
                <w:szCs w:val="20"/>
              </w:rPr>
              <w:t>700</w:t>
            </w:r>
            <w:r w:rsidR="00A96707" w:rsidRPr="001F4DDA">
              <w:rPr>
                <w:rFonts w:ascii="Verdana" w:hAnsi="Verdana"/>
                <w:sz w:val="20"/>
                <w:szCs w:val="20"/>
              </w:rPr>
              <w:t>.</w:t>
            </w:r>
            <w:r w:rsidR="007513B9">
              <w:rPr>
                <w:rFonts w:ascii="Verdana" w:hAnsi="Verdana"/>
                <w:sz w:val="20"/>
                <w:szCs w:val="20"/>
              </w:rPr>
              <w:t>000</w:t>
            </w:r>
            <w:r w:rsidR="00A96707" w:rsidRPr="001F4DDA">
              <w:rPr>
                <w:rFonts w:ascii="Verdana" w:hAnsi="Verdana"/>
                <w:sz w:val="20"/>
                <w:szCs w:val="20"/>
              </w:rPr>
              <w:t>.000</w:t>
            </w:r>
          </w:p>
        </w:tc>
      </w:tr>
      <w:tr w:rsidR="005B7DAD" w:rsidRPr="001F4DDA" w14:paraId="0E2DA56C" w14:textId="77777777" w:rsidTr="00594569">
        <w:trPr>
          <w:trHeight w:val="271"/>
          <w:jc w:val="center"/>
        </w:trPr>
        <w:tc>
          <w:tcPr>
            <w:tcW w:w="3680" w:type="pct"/>
            <w:tcBorders>
              <w:top w:val="single" w:sz="6" w:space="0" w:color="000000"/>
              <w:left w:val="single" w:sz="6" w:space="0" w:color="000000"/>
              <w:bottom w:val="single" w:sz="4" w:space="0" w:color="000000"/>
              <w:right w:val="nil"/>
            </w:tcBorders>
          </w:tcPr>
          <w:p w14:paraId="7705B00A" w14:textId="7B19F8F7" w:rsidR="005B7DAD" w:rsidRPr="001F4DDA" w:rsidRDefault="005B7DAD" w:rsidP="007D02F5">
            <w:pPr>
              <w:spacing w:before="60" w:after="60"/>
              <w:rPr>
                <w:rFonts w:ascii="Verdana" w:hAnsi="Verdana"/>
                <w:color w:val="000000"/>
                <w:sz w:val="20"/>
                <w:szCs w:val="20"/>
              </w:rPr>
            </w:pPr>
            <w:r w:rsidRPr="001F4DDA">
              <w:rPr>
                <w:rFonts w:ascii="Verdana" w:hAnsi="Verdana"/>
                <w:color w:val="000000"/>
                <w:sz w:val="20"/>
                <w:szCs w:val="20"/>
              </w:rPr>
              <w:t>Aportes</w:t>
            </w:r>
            <w:r w:rsidR="00F84CB6" w:rsidRPr="001F4DDA">
              <w:rPr>
                <w:rFonts w:ascii="Verdana" w:hAnsi="Verdana"/>
                <w:color w:val="000000"/>
                <w:sz w:val="20"/>
                <w:szCs w:val="20"/>
              </w:rPr>
              <w:t xml:space="preserve"> de</w:t>
            </w:r>
            <w:r w:rsidRPr="001F4DDA">
              <w:rPr>
                <w:rFonts w:ascii="Verdana" w:hAnsi="Verdana"/>
                <w:color w:val="000000"/>
                <w:sz w:val="20"/>
                <w:szCs w:val="20"/>
              </w:rPr>
              <w:t xml:space="preserve"> </w:t>
            </w:r>
            <w:r w:rsidR="00F84CB6" w:rsidRPr="001F4DDA">
              <w:rPr>
                <w:rFonts w:ascii="Verdana" w:hAnsi="Verdana"/>
                <w:color w:val="000000"/>
                <w:sz w:val="20"/>
                <w:szCs w:val="20"/>
              </w:rPr>
              <w:t xml:space="preserve">la </w:t>
            </w:r>
            <w:r w:rsidR="00F84CB6" w:rsidRPr="001F4DDA">
              <w:rPr>
                <w:rFonts w:ascii="Verdana" w:hAnsi="Verdana"/>
                <w:b/>
                <w:bCs/>
                <w:color w:val="000000"/>
                <w:sz w:val="20"/>
                <w:szCs w:val="20"/>
              </w:rPr>
              <w:t>ENTIDAD/ASOCIADO</w:t>
            </w:r>
          </w:p>
        </w:tc>
        <w:tc>
          <w:tcPr>
            <w:tcW w:w="1320" w:type="pct"/>
            <w:tcBorders>
              <w:top w:val="single" w:sz="4" w:space="0" w:color="000000"/>
              <w:left w:val="single" w:sz="4" w:space="0" w:color="000000"/>
              <w:bottom w:val="single" w:sz="4" w:space="0" w:color="000000"/>
              <w:right w:val="single" w:sz="4" w:space="0" w:color="000000"/>
            </w:tcBorders>
          </w:tcPr>
          <w:p w14:paraId="303F79BA" w14:textId="07EC65B3" w:rsidR="005B7DAD" w:rsidRPr="001F4DDA" w:rsidRDefault="005B7DAD" w:rsidP="003B3E2B">
            <w:pPr>
              <w:spacing w:before="60" w:after="60"/>
              <w:jc w:val="right"/>
              <w:rPr>
                <w:rFonts w:ascii="Verdana" w:hAnsi="Verdana"/>
                <w:color w:val="000000"/>
                <w:sz w:val="20"/>
                <w:szCs w:val="20"/>
              </w:rPr>
            </w:pPr>
            <w:r w:rsidRPr="001F4DDA">
              <w:rPr>
                <w:rFonts w:ascii="Verdana" w:hAnsi="Verdana"/>
                <w:color w:val="000000"/>
                <w:sz w:val="20"/>
                <w:szCs w:val="20"/>
              </w:rPr>
              <w:t>$</w:t>
            </w:r>
            <w:r w:rsidR="007513B9">
              <w:rPr>
                <w:rFonts w:ascii="Verdana" w:hAnsi="Verdana"/>
                <w:color w:val="000000"/>
                <w:sz w:val="20"/>
                <w:szCs w:val="20"/>
              </w:rPr>
              <w:t>72</w:t>
            </w:r>
            <w:r w:rsidR="00A96707" w:rsidRPr="001F4DDA">
              <w:rPr>
                <w:rFonts w:ascii="Verdana" w:hAnsi="Verdana"/>
                <w:color w:val="000000"/>
                <w:sz w:val="20"/>
                <w:szCs w:val="20"/>
              </w:rPr>
              <w:t>.</w:t>
            </w:r>
            <w:r w:rsidR="007513B9">
              <w:rPr>
                <w:rFonts w:ascii="Verdana" w:hAnsi="Verdana"/>
                <w:color w:val="000000"/>
                <w:sz w:val="20"/>
                <w:szCs w:val="20"/>
              </w:rPr>
              <w:t>500</w:t>
            </w:r>
            <w:r w:rsidR="00A96707" w:rsidRPr="001F4DDA">
              <w:rPr>
                <w:rFonts w:ascii="Verdana" w:hAnsi="Verdana"/>
                <w:color w:val="000000"/>
                <w:sz w:val="20"/>
                <w:szCs w:val="20"/>
              </w:rPr>
              <w:t>.000</w:t>
            </w:r>
          </w:p>
        </w:tc>
      </w:tr>
      <w:tr w:rsidR="005B7DAD" w:rsidRPr="001F4DDA" w14:paraId="6E191351" w14:textId="77777777" w:rsidTr="00594569">
        <w:trPr>
          <w:trHeight w:val="271"/>
          <w:jc w:val="center"/>
        </w:trPr>
        <w:tc>
          <w:tcPr>
            <w:tcW w:w="3680" w:type="pct"/>
            <w:tcBorders>
              <w:top w:val="single" w:sz="4" w:space="0" w:color="000000"/>
              <w:left w:val="single" w:sz="6" w:space="0" w:color="000000"/>
              <w:bottom w:val="single" w:sz="4" w:space="0" w:color="000000"/>
              <w:right w:val="nil"/>
            </w:tcBorders>
          </w:tcPr>
          <w:p w14:paraId="082FD357" w14:textId="77777777" w:rsidR="005B7DAD" w:rsidRPr="001F4DDA" w:rsidRDefault="005B7DAD" w:rsidP="007D02F5">
            <w:pPr>
              <w:spacing w:before="60" w:after="60"/>
              <w:rPr>
                <w:rFonts w:ascii="Verdana" w:hAnsi="Verdana"/>
                <w:sz w:val="20"/>
                <w:szCs w:val="20"/>
              </w:rPr>
            </w:pPr>
            <w:r w:rsidRPr="001F4DDA">
              <w:rPr>
                <w:rFonts w:ascii="Verdana" w:hAnsi="Verdana"/>
                <w:sz w:val="20"/>
                <w:szCs w:val="20"/>
              </w:rPr>
              <w:t xml:space="preserve">Aportes adicionales del </w:t>
            </w:r>
            <w:r w:rsidRPr="001F4DDA">
              <w:rPr>
                <w:rFonts w:ascii="Verdana" w:hAnsi="Verdana"/>
                <w:b/>
                <w:bCs/>
                <w:sz w:val="20"/>
                <w:szCs w:val="20"/>
              </w:rPr>
              <w:t>MINISTERIO</w:t>
            </w:r>
            <w:r w:rsidRPr="001F4DDA">
              <w:rPr>
                <w:rFonts w:ascii="Verdana" w:hAnsi="Verdana"/>
                <w:sz w:val="20"/>
                <w:szCs w:val="20"/>
              </w:rPr>
              <w:t xml:space="preserve"> </w:t>
            </w:r>
          </w:p>
        </w:tc>
        <w:tc>
          <w:tcPr>
            <w:tcW w:w="1320" w:type="pct"/>
            <w:tcBorders>
              <w:top w:val="single" w:sz="4" w:space="0" w:color="000000"/>
              <w:left w:val="single" w:sz="4" w:space="0" w:color="000000"/>
              <w:bottom w:val="single" w:sz="4" w:space="0" w:color="000000"/>
              <w:right w:val="single" w:sz="4" w:space="0" w:color="000000"/>
            </w:tcBorders>
          </w:tcPr>
          <w:p w14:paraId="2DCB5F70" w14:textId="1BEF5121" w:rsidR="005B7DAD" w:rsidRPr="001F4DDA" w:rsidRDefault="005B7DAD" w:rsidP="003B3E2B">
            <w:pPr>
              <w:spacing w:before="60" w:after="60"/>
              <w:jc w:val="right"/>
              <w:rPr>
                <w:rFonts w:ascii="Verdana" w:hAnsi="Verdana"/>
                <w:sz w:val="20"/>
                <w:szCs w:val="20"/>
              </w:rPr>
            </w:pPr>
            <w:r w:rsidRPr="001F4DDA">
              <w:rPr>
                <w:rFonts w:ascii="Verdana" w:hAnsi="Verdana"/>
                <w:sz w:val="20"/>
                <w:szCs w:val="20"/>
              </w:rPr>
              <w:t>$</w:t>
            </w:r>
            <w:r w:rsidR="00A96707" w:rsidRPr="001F4DDA">
              <w:rPr>
                <w:rFonts w:ascii="Verdana" w:hAnsi="Verdana"/>
                <w:sz w:val="20"/>
                <w:szCs w:val="20"/>
              </w:rPr>
              <w:t>0</w:t>
            </w:r>
          </w:p>
        </w:tc>
      </w:tr>
      <w:tr w:rsidR="005B7DAD" w:rsidRPr="001F4DDA" w14:paraId="42D42DD6" w14:textId="77777777" w:rsidTr="00594569">
        <w:trPr>
          <w:trHeight w:val="169"/>
          <w:jc w:val="center"/>
        </w:trPr>
        <w:tc>
          <w:tcPr>
            <w:tcW w:w="3680" w:type="pct"/>
            <w:tcBorders>
              <w:top w:val="single" w:sz="4" w:space="0" w:color="000000"/>
              <w:left w:val="single" w:sz="6" w:space="0" w:color="000000"/>
              <w:bottom w:val="single" w:sz="4" w:space="0" w:color="000000"/>
              <w:right w:val="nil"/>
            </w:tcBorders>
          </w:tcPr>
          <w:p w14:paraId="5306FD24" w14:textId="31AE9C85" w:rsidR="005B7DAD" w:rsidRPr="001F4DDA" w:rsidRDefault="005B7DAD" w:rsidP="007D02F5">
            <w:pPr>
              <w:spacing w:before="60" w:after="60"/>
              <w:rPr>
                <w:rFonts w:ascii="Verdana" w:hAnsi="Verdana"/>
                <w:color w:val="000000"/>
                <w:sz w:val="20"/>
                <w:szCs w:val="20"/>
              </w:rPr>
            </w:pPr>
            <w:r w:rsidRPr="001F4DDA">
              <w:rPr>
                <w:rFonts w:ascii="Verdana" w:hAnsi="Verdana"/>
                <w:color w:val="000000"/>
                <w:sz w:val="20"/>
                <w:szCs w:val="20"/>
              </w:rPr>
              <w:t>Aportes adicionales</w:t>
            </w:r>
            <w:r w:rsidR="00F84CB6" w:rsidRPr="001F4DDA">
              <w:rPr>
                <w:rFonts w:ascii="Verdana" w:hAnsi="Verdana"/>
                <w:color w:val="000000"/>
                <w:sz w:val="20"/>
                <w:szCs w:val="20"/>
              </w:rPr>
              <w:t xml:space="preserve"> de</w:t>
            </w:r>
            <w:r w:rsidRPr="001F4DDA">
              <w:rPr>
                <w:rFonts w:ascii="Verdana" w:hAnsi="Verdana"/>
                <w:color w:val="000000"/>
                <w:sz w:val="20"/>
                <w:szCs w:val="20"/>
              </w:rPr>
              <w:t xml:space="preserve"> </w:t>
            </w:r>
            <w:r w:rsidR="00F84CB6" w:rsidRPr="001F4DDA">
              <w:rPr>
                <w:rFonts w:ascii="Verdana" w:hAnsi="Verdana"/>
                <w:color w:val="000000"/>
                <w:sz w:val="20"/>
                <w:szCs w:val="20"/>
              </w:rPr>
              <w:t xml:space="preserve">la </w:t>
            </w:r>
            <w:r w:rsidR="00F84CB6" w:rsidRPr="001F4DDA">
              <w:rPr>
                <w:rFonts w:ascii="Verdana" w:hAnsi="Verdana"/>
                <w:b/>
                <w:bCs/>
                <w:color w:val="000000"/>
                <w:sz w:val="20"/>
                <w:szCs w:val="20"/>
              </w:rPr>
              <w:t>ENTIDAD/ASOCIADO</w:t>
            </w:r>
          </w:p>
        </w:tc>
        <w:tc>
          <w:tcPr>
            <w:tcW w:w="1320" w:type="pct"/>
            <w:tcBorders>
              <w:top w:val="single" w:sz="4" w:space="0" w:color="000000"/>
              <w:left w:val="single" w:sz="4" w:space="0" w:color="000000"/>
              <w:bottom w:val="single" w:sz="4" w:space="0" w:color="000000"/>
              <w:right w:val="single" w:sz="4" w:space="0" w:color="000000"/>
            </w:tcBorders>
          </w:tcPr>
          <w:p w14:paraId="4E2A2B83" w14:textId="470831C9" w:rsidR="005B7DAD" w:rsidRPr="001F4DDA" w:rsidRDefault="005B7DAD" w:rsidP="003B3E2B">
            <w:pPr>
              <w:spacing w:before="60" w:after="60"/>
              <w:jc w:val="right"/>
              <w:rPr>
                <w:rFonts w:ascii="Verdana" w:hAnsi="Verdana"/>
                <w:color w:val="000000"/>
                <w:sz w:val="20"/>
                <w:szCs w:val="20"/>
              </w:rPr>
            </w:pPr>
            <w:r w:rsidRPr="001F4DDA">
              <w:rPr>
                <w:rFonts w:ascii="Verdana" w:hAnsi="Verdana"/>
                <w:color w:val="000000"/>
                <w:sz w:val="20"/>
                <w:szCs w:val="20"/>
              </w:rPr>
              <w:t>$</w:t>
            </w:r>
            <w:r w:rsidR="00A96707" w:rsidRPr="001F4DDA">
              <w:rPr>
                <w:rFonts w:ascii="Verdana" w:hAnsi="Verdana"/>
                <w:color w:val="000000"/>
                <w:sz w:val="20"/>
                <w:szCs w:val="20"/>
              </w:rPr>
              <w:t>0</w:t>
            </w:r>
          </w:p>
        </w:tc>
      </w:tr>
      <w:tr w:rsidR="005B7DAD" w:rsidRPr="001F4DDA" w14:paraId="1FD6D444" w14:textId="77777777" w:rsidTr="00594569">
        <w:trPr>
          <w:trHeight w:val="169"/>
          <w:jc w:val="center"/>
        </w:trPr>
        <w:tc>
          <w:tcPr>
            <w:tcW w:w="3680" w:type="pct"/>
            <w:tcBorders>
              <w:top w:val="single" w:sz="4" w:space="0" w:color="000000"/>
              <w:left w:val="single" w:sz="6" w:space="0" w:color="000000"/>
              <w:bottom w:val="single" w:sz="4" w:space="0" w:color="000000"/>
              <w:right w:val="nil"/>
            </w:tcBorders>
          </w:tcPr>
          <w:p w14:paraId="60EF3E23" w14:textId="77777777" w:rsidR="005B7DAD" w:rsidRPr="001F4DDA" w:rsidRDefault="005B7DAD" w:rsidP="007D02F5">
            <w:pPr>
              <w:spacing w:before="60" w:after="60"/>
              <w:rPr>
                <w:rFonts w:ascii="Verdana" w:hAnsi="Verdana"/>
                <w:color w:val="000000"/>
                <w:sz w:val="20"/>
                <w:szCs w:val="20"/>
              </w:rPr>
            </w:pPr>
            <w:r w:rsidRPr="001F4DDA">
              <w:rPr>
                <w:rFonts w:ascii="Verdana" w:hAnsi="Verdana"/>
                <w:color w:val="000000"/>
                <w:sz w:val="20"/>
                <w:szCs w:val="20"/>
              </w:rPr>
              <w:t>Aportes Totales del Convenio</w:t>
            </w:r>
          </w:p>
        </w:tc>
        <w:tc>
          <w:tcPr>
            <w:tcW w:w="1320" w:type="pct"/>
            <w:tcBorders>
              <w:top w:val="single" w:sz="4" w:space="0" w:color="000000"/>
              <w:left w:val="single" w:sz="4" w:space="0" w:color="000000"/>
              <w:bottom w:val="single" w:sz="4" w:space="0" w:color="000000"/>
              <w:right w:val="single" w:sz="4" w:space="0" w:color="000000"/>
            </w:tcBorders>
          </w:tcPr>
          <w:p w14:paraId="552FA4EC" w14:textId="5720A2B5" w:rsidR="005B7DAD" w:rsidRPr="001F4DDA" w:rsidRDefault="005B7DAD" w:rsidP="003B3E2B">
            <w:pPr>
              <w:spacing w:before="60" w:after="60"/>
              <w:jc w:val="right"/>
              <w:rPr>
                <w:rFonts w:ascii="Verdana" w:hAnsi="Verdana"/>
                <w:color w:val="000000"/>
                <w:sz w:val="20"/>
                <w:szCs w:val="20"/>
              </w:rPr>
            </w:pPr>
            <w:r w:rsidRPr="001F4DDA">
              <w:rPr>
                <w:rFonts w:ascii="Verdana" w:hAnsi="Verdana"/>
                <w:color w:val="000000"/>
                <w:sz w:val="20"/>
                <w:szCs w:val="20"/>
              </w:rPr>
              <w:t>$</w:t>
            </w:r>
            <w:r w:rsidR="00B07321">
              <w:rPr>
                <w:rFonts w:ascii="Verdana" w:hAnsi="Verdana"/>
                <w:color w:val="000000"/>
                <w:sz w:val="20"/>
                <w:szCs w:val="20"/>
              </w:rPr>
              <w:t>772.500.000</w:t>
            </w:r>
          </w:p>
        </w:tc>
      </w:tr>
    </w:tbl>
    <w:p w14:paraId="4242394D" w14:textId="400B8E9C" w:rsidR="00EF1C2E" w:rsidRPr="001F4DDA" w:rsidRDefault="00EF1C2E">
      <w:pPr>
        <w:jc w:val="both"/>
        <w:rPr>
          <w:rFonts w:ascii="Verdana" w:hAnsi="Verdana"/>
          <w:b/>
          <w:sz w:val="20"/>
          <w:szCs w:val="20"/>
        </w:rPr>
      </w:pPr>
    </w:p>
    <w:p w14:paraId="166AD9E1" w14:textId="4867A8D7" w:rsidR="003D6793" w:rsidRPr="001F4DDA" w:rsidRDefault="007E00F1" w:rsidP="007E00F1">
      <w:pPr>
        <w:pStyle w:val="Prrafodelista"/>
        <w:numPr>
          <w:ilvl w:val="0"/>
          <w:numId w:val="1"/>
        </w:numPr>
        <w:jc w:val="both"/>
        <w:rPr>
          <w:rFonts w:ascii="Verdana" w:hAnsi="Verdana"/>
          <w:b/>
          <w:sz w:val="20"/>
          <w:szCs w:val="20"/>
        </w:rPr>
      </w:pPr>
      <w:r w:rsidRPr="001F4DDA">
        <w:rPr>
          <w:rFonts w:ascii="Verdana" w:hAnsi="Verdana"/>
          <w:b/>
          <w:sz w:val="20"/>
          <w:szCs w:val="20"/>
        </w:rPr>
        <w:t>Garantías:</w:t>
      </w:r>
    </w:p>
    <w:p w14:paraId="3AD0FDAF" w14:textId="77777777" w:rsidR="001322D3" w:rsidRPr="001F4DDA" w:rsidRDefault="001322D3" w:rsidP="00E462F5">
      <w:pPr>
        <w:jc w:val="both"/>
        <w:rPr>
          <w:rFonts w:ascii="Verdana" w:hAnsi="Verdana"/>
          <w:b/>
          <w:sz w:val="20"/>
          <w:szCs w:val="20"/>
        </w:rPr>
      </w:pPr>
    </w:p>
    <w:tbl>
      <w:tblPr>
        <w:tblStyle w:val="Tablaconcuadrcula1"/>
        <w:tblW w:w="5000" w:type="pct"/>
        <w:jc w:val="center"/>
        <w:tblCellMar>
          <w:left w:w="70" w:type="dxa"/>
          <w:right w:w="70" w:type="dxa"/>
        </w:tblCellMar>
        <w:tblLook w:val="04A0" w:firstRow="1" w:lastRow="0" w:firstColumn="1" w:lastColumn="0" w:noHBand="0" w:noVBand="1"/>
      </w:tblPr>
      <w:tblGrid>
        <w:gridCol w:w="954"/>
        <w:gridCol w:w="2173"/>
        <w:gridCol w:w="7"/>
        <w:gridCol w:w="2596"/>
        <w:gridCol w:w="783"/>
        <w:gridCol w:w="1093"/>
        <w:gridCol w:w="1740"/>
      </w:tblGrid>
      <w:tr w:rsidR="0051143B" w14:paraId="14330E2A" w14:textId="77777777" w:rsidTr="001700BD">
        <w:trPr>
          <w:trHeight w:val="224"/>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CD9DFF" w14:textId="77777777" w:rsidR="0051143B" w:rsidRDefault="0051143B">
            <w:pPr>
              <w:jc w:val="center"/>
              <w:rPr>
                <w:rFonts w:ascii="Verdana" w:hAnsi="Verdana" w:cs="Arial"/>
                <w:b/>
                <w:bCs/>
                <w:sz w:val="20"/>
                <w:szCs w:val="20"/>
                <w:lang w:eastAsia="en-US"/>
              </w:rPr>
            </w:pPr>
            <w:bookmarkStart w:id="0" w:name="_Hlk126831206"/>
            <w:r>
              <w:rPr>
                <w:rFonts w:ascii="Verdana" w:hAnsi="Verdana" w:cs="Arial"/>
                <w:b/>
                <w:bCs/>
                <w:sz w:val="20"/>
                <w:szCs w:val="20"/>
                <w:lang w:eastAsia="en-US"/>
              </w:rPr>
              <w:t>12. Mecanismo de cobertura de riesgos</w:t>
            </w:r>
          </w:p>
        </w:tc>
      </w:tr>
      <w:tr w:rsidR="0051143B" w14:paraId="6C9EBC5D" w14:textId="77777777" w:rsidTr="001700BD">
        <w:trPr>
          <w:trHeight w:val="285"/>
          <w:jc w:val="center"/>
        </w:trPr>
        <w:tc>
          <w:tcPr>
            <w:tcW w:w="1672" w:type="pct"/>
            <w:gridSpan w:val="2"/>
            <w:tcBorders>
              <w:top w:val="single" w:sz="4" w:space="0" w:color="auto"/>
              <w:left w:val="single" w:sz="4" w:space="0" w:color="auto"/>
              <w:bottom w:val="single" w:sz="4" w:space="0" w:color="auto"/>
              <w:right w:val="single" w:sz="4" w:space="0" w:color="auto"/>
            </w:tcBorders>
            <w:hideMark/>
          </w:tcPr>
          <w:p w14:paraId="05B32286"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Aseguradora:</w:t>
            </w:r>
          </w:p>
        </w:tc>
        <w:tc>
          <w:tcPr>
            <w:tcW w:w="3328" w:type="pct"/>
            <w:gridSpan w:val="5"/>
            <w:tcBorders>
              <w:top w:val="single" w:sz="4" w:space="0" w:color="auto"/>
              <w:left w:val="single" w:sz="4" w:space="0" w:color="auto"/>
              <w:bottom w:val="single" w:sz="4" w:space="0" w:color="auto"/>
              <w:right w:val="single" w:sz="4" w:space="0" w:color="auto"/>
            </w:tcBorders>
            <w:hideMark/>
          </w:tcPr>
          <w:p w14:paraId="44402A2C" w14:textId="77777777" w:rsidR="0051143B" w:rsidRDefault="0051143B">
            <w:pPr>
              <w:rPr>
                <w:rFonts w:ascii="Verdana" w:hAnsi="Verdana" w:cs="Arial"/>
                <w:sz w:val="20"/>
                <w:szCs w:val="20"/>
                <w:lang w:eastAsia="en-US"/>
              </w:rPr>
            </w:pPr>
            <w:r>
              <w:rPr>
                <w:rFonts w:ascii="Verdana" w:hAnsi="Verdana" w:cs="Arial"/>
                <w:sz w:val="20"/>
                <w:szCs w:val="20"/>
                <w:lang w:eastAsia="en-US"/>
              </w:rPr>
              <w:t xml:space="preserve">SEGUROS DEL ESTADO </w:t>
            </w:r>
            <w:proofErr w:type="gramStart"/>
            <w:r>
              <w:rPr>
                <w:rFonts w:ascii="Verdana" w:hAnsi="Verdana" w:cs="Arial"/>
                <w:sz w:val="20"/>
                <w:szCs w:val="20"/>
                <w:lang w:eastAsia="en-US"/>
              </w:rPr>
              <w:t>S.A</w:t>
            </w:r>
            <w:proofErr w:type="gramEnd"/>
          </w:p>
        </w:tc>
      </w:tr>
      <w:tr w:rsidR="0051143B" w14:paraId="47BEEB06" w14:textId="77777777" w:rsidTr="001700BD">
        <w:trPr>
          <w:trHeight w:val="267"/>
          <w:jc w:val="center"/>
        </w:trPr>
        <w:tc>
          <w:tcPr>
            <w:tcW w:w="1672" w:type="pct"/>
            <w:gridSpan w:val="2"/>
            <w:tcBorders>
              <w:top w:val="single" w:sz="4" w:space="0" w:color="auto"/>
              <w:left w:val="single" w:sz="4" w:space="0" w:color="auto"/>
              <w:bottom w:val="single" w:sz="4" w:space="0" w:color="auto"/>
              <w:right w:val="single" w:sz="4" w:space="0" w:color="auto"/>
            </w:tcBorders>
            <w:hideMark/>
          </w:tcPr>
          <w:p w14:paraId="20AD2895"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Fecha de expedición:</w:t>
            </w:r>
          </w:p>
        </w:tc>
        <w:tc>
          <w:tcPr>
            <w:tcW w:w="1812" w:type="pct"/>
            <w:gridSpan w:val="3"/>
            <w:tcBorders>
              <w:top w:val="single" w:sz="4" w:space="0" w:color="auto"/>
              <w:left w:val="single" w:sz="4" w:space="0" w:color="auto"/>
              <w:bottom w:val="single" w:sz="4" w:space="0" w:color="auto"/>
              <w:right w:val="single" w:sz="4" w:space="0" w:color="auto"/>
            </w:tcBorders>
            <w:hideMark/>
          </w:tcPr>
          <w:p w14:paraId="2DFAAC14" w14:textId="3B5F0D77" w:rsidR="0051143B" w:rsidRDefault="009C51DC">
            <w:pPr>
              <w:rPr>
                <w:rFonts w:ascii="Verdana" w:hAnsi="Verdana" w:cs="Arial"/>
                <w:sz w:val="20"/>
                <w:szCs w:val="20"/>
                <w:lang w:eastAsia="en-US"/>
              </w:rPr>
            </w:pPr>
            <w:r>
              <w:rPr>
                <w:rFonts w:ascii="Verdana" w:hAnsi="Verdana" w:cs="Arial"/>
                <w:sz w:val="20"/>
                <w:szCs w:val="20"/>
                <w:lang w:eastAsia="en-US"/>
              </w:rPr>
              <w:t>Cumplimiento:</w:t>
            </w:r>
            <w:r w:rsidR="006B2D49">
              <w:rPr>
                <w:rFonts w:ascii="Verdana" w:hAnsi="Verdana" w:cs="Arial"/>
                <w:sz w:val="20"/>
                <w:szCs w:val="20"/>
                <w:lang w:eastAsia="en-US"/>
              </w:rPr>
              <w:t>15</w:t>
            </w:r>
            <w:r w:rsidR="0051143B">
              <w:rPr>
                <w:rFonts w:ascii="Verdana" w:hAnsi="Verdana" w:cs="Arial"/>
                <w:sz w:val="20"/>
                <w:szCs w:val="20"/>
                <w:lang w:eastAsia="en-US"/>
              </w:rPr>
              <w:t>/</w:t>
            </w:r>
            <w:r w:rsidR="006B2D49">
              <w:rPr>
                <w:rFonts w:ascii="Verdana" w:hAnsi="Verdana" w:cs="Arial"/>
                <w:sz w:val="20"/>
                <w:szCs w:val="20"/>
                <w:lang w:eastAsia="en-US"/>
              </w:rPr>
              <w:t>10</w:t>
            </w:r>
            <w:r w:rsidR="0051143B">
              <w:rPr>
                <w:rFonts w:ascii="Verdana" w:hAnsi="Verdana" w:cs="Arial"/>
                <w:sz w:val="20"/>
                <w:szCs w:val="20"/>
                <w:lang w:eastAsia="en-US"/>
              </w:rPr>
              <w:t>/202</w:t>
            </w:r>
            <w:r>
              <w:rPr>
                <w:rFonts w:ascii="Verdana" w:hAnsi="Verdana" w:cs="Arial"/>
                <w:sz w:val="20"/>
                <w:szCs w:val="20"/>
                <w:lang w:eastAsia="en-US"/>
              </w:rPr>
              <w:t>5</w:t>
            </w:r>
          </w:p>
        </w:tc>
        <w:tc>
          <w:tcPr>
            <w:tcW w:w="1516" w:type="pct"/>
            <w:gridSpan w:val="2"/>
            <w:tcBorders>
              <w:top w:val="single" w:sz="4" w:space="0" w:color="auto"/>
              <w:left w:val="single" w:sz="4" w:space="0" w:color="auto"/>
              <w:bottom w:val="single" w:sz="4" w:space="0" w:color="auto"/>
              <w:right w:val="single" w:sz="4" w:space="0" w:color="auto"/>
            </w:tcBorders>
            <w:hideMark/>
          </w:tcPr>
          <w:p w14:paraId="04A84DD7" w14:textId="11992EB8" w:rsidR="0051143B" w:rsidRDefault="009C51DC">
            <w:pPr>
              <w:rPr>
                <w:rFonts w:ascii="Verdana" w:hAnsi="Verdana" w:cs="Arial"/>
                <w:sz w:val="20"/>
                <w:szCs w:val="20"/>
                <w:lang w:eastAsia="en-US"/>
              </w:rPr>
            </w:pPr>
            <w:r>
              <w:rPr>
                <w:rFonts w:ascii="Verdana" w:hAnsi="Verdana" w:cs="Arial"/>
                <w:sz w:val="20"/>
                <w:szCs w:val="20"/>
                <w:lang w:eastAsia="en-US"/>
              </w:rPr>
              <w:t xml:space="preserve">RCE: </w:t>
            </w:r>
            <w:r w:rsidR="006B2D49">
              <w:rPr>
                <w:rFonts w:ascii="Verdana" w:hAnsi="Verdana" w:cs="Arial"/>
                <w:sz w:val="20"/>
                <w:szCs w:val="20"/>
                <w:lang w:eastAsia="en-US"/>
              </w:rPr>
              <w:t>15</w:t>
            </w:r>
            <w:r w:rsidR="0051143B">
              <w:rPr>
                <w:rFonts w:ascii="Verdana" w:hAnsi="Verdana" w:cs="Arial"/>
                <w:sz w:val="20"/>
                <w:szCs w:val="20"/>
                <w:lang w:eastAsia="en-US"/>
              </w:rPr>
              <w:t>/</w:t>
            </w:r>
            <w:r w:rsidR="006B2D49">
              <w:rPr>
                <w:rFonts w:ascii="Verdana" w:hAnsi="Verdana" w:cs="Arial"/>
                <w:sz w:val="20"/>
                <w:szCs w:val="20"/>
                <w:lang w:eastAsia="en-US"/>
              </w:rPr>
              <w:t>10</w:t>
            </w:r>
            <w:r w:rsidR="0051143B">
              <w:rPr>
                <w:rFonts w:ascii="Verdana" w:hAnsi="Verdana" w:cs="Arial"/>
                <w:sz w:val="20"/>
                <w:szCs w:val="20"/>
                <w:lang w:eastAsia="en-US"/>
              </w:rPr>
              <w:t>/202</w:t>
            </w:r>
            <w:r w:rsidR="006B2D49">
              <w:rPr>
                <w:rFonts w:ascii="Verdana" w:hAnsi="Verdana" w:cs="Arial"/>
                <w:sz w:val="20"/>
                <w:szCs w:val="20"/>
                <w:lang w:eastAsia="en-US"/>
              </w:rPr>
              <w:t>5</w:t>
            </w:r>
          </w:p>
        </w:tc>
      </w:tr>
      <w:tr w:rsidR="0051143B" w14:paraId="5DEE0BF3" w14:textId="77777777" w:rsidTr="001700BD">
        <w:trPr>
          <w:trHeight w:val="267"/>
          <w:jc w:val="center"/>
        </w:trPr>
        <w:tc>
          <w:tcPr>
            <w:tcW w:w="1672" w:type="pct"/>
            <w:gridSpan w:val="2"/>
            <w:tcBorders>
              <w:top w:val="single" w:sz="4" w:space="0" w:color="auto"/>
              <w:left w:val="single" w:sz="4" w:space="0" w:color="auto"/>
              <w:bottom w:val="single" w:sz="4" w:space="0" w:color="auto"/>
              <w:right w:val="single" w:sz="4" w:space="0" w:color="auto"/>
            </w:tcBorders>
            <w:hideMark/>
          </w:tcPr>
          <w:p w14:paraId="024B2EAF"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 xml:space="preserve">Nro. Póliza y anexo </w:t>
            </w:r>
          </w:p>
        </w:tc>
        <w:tc>
          <w:tcPr>
            <w:tcW w:w="3328" w:type="pct"/>
            <w:gridSpan w:val="5"/>
            <w:tcBorders>
              <w:top w:val="single" w:sz="4" w:space="0" w:color="auto"/>
              <w:left w:val="single" w:sz="4" w:space="0" w:color="auto"/>
              <w:bottom w:val="single" w:sz="4" w:space="0" w:color="auto"/>
              <w:right w:val="single" w:sz="4" w:space="0" w:color="auto"/>
            </w:tcBorders>
            <w:hideMark/>
          </w:tcPr>
          <w:p w14:paraId="194A9976" w14:textId="3CA2022B" w:rsidR="0051143B" w:rsidRDefault="0051143B">
            <w:pPr>
              <w:rPr>
                <w:rFonts w:ascii="Verdana" w:hAnsi="Verdana" w:cs="Arial"/>
                <w:sz w:val="20"/>
                <w:szCs w:val="20"/>
                <w:lang w:eastAsia="en-US"/>
              </w:rPr>
            </w:pPr>
            <w:r>
              <w:rPr>
                <w:rFonts w:ascii="Verdana" w:hAnsi="Verdana" w:cs="Arial"/>
                <w:sz w:val="20"/>
                <w:szCs w:val="20"/>
                <w:lang w:eastAsia="en-US"/>
              </w:rPr>
              <w:t>45-44-101158536 -</w:t>
            </w:r>
            <w:r w:rsidR="006B2D49">
              <w:rPr>
                <w:rFonts w:ascii="Verdana" w:hAnsi="Verdana" w:cs="Arial"/>
                <w:sz w:val="20"/>
                <w:szCs w:val="20"/>
                <w:lang w:eastAsia="en-US"/>
              </w:rPr>
              <w:t>4</w:t>
            </w:r>
            <w:r>
              <w:rPr>
                <w:rFonts w:ascii="Verdana" w:hAnsi="Verdana" w:cs="Arial"/>
                <w:sz w:val="20"/>
                <w:szCs w:val="20"/>
                <w:lang w:eastAsia="en-US"/>
              </w:rPr>
              <w:t xml:space="preserve"> </w:t>
            </w:r>
          </w:p>
        </w:tc>
      </w:tr>
      <w:tr w:rsidR="0051143B" w14:paraId="5C02F483" w14:textId="77777777" w:rsidTr="001700BD">
        <w:trPr>
          <w:trHeight w:val="267"/>
          <w:jc w:val="center"/>
        </w:trPr>
        <w:tc>
          <w:tcPr>
            <w:tcW w:w="1672" w:type="pct"/>
            <w:gridSpan w:val="2"/>
            <w:tcBorders>
              <w:top w:val="single" w:sz="4" w:space="0" w:color="auto"/>
              <w:left w:val="single" w:sz="4" w:space="0" w:color="auto"/>
              <w:bottom w:val="single" w:sz="4" w:space="0" w:color="auto"/>
              <w:right w:val="single" w:sz="4" w:space="0" w:color="auto"/>
            </w:tcBorders>
            <w:hideMark/>
          </w:tcPr>
          <w:p w14:paraId="104D5015"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Nro. póliza de RCE y anexo</w:t>
            </w:r>
          </w:p>
        </w:tc>
        <w:tc>
          <w:tcPr>
            <w:tcW w:w="3328" w:type="pct"/>
            <w:gridSpan w:val="5"/>
            <w:tcBorders>
              <w:top w:val="single" w:sz="4" w:space="0" w:color="auto"/>
              <w:left w:val="single" w:sz="4" w:space="0" w:color="auto"/>
              <w:bottom w:val="single" w:sz="4" w:space="0" w:color="auto"/>
              <w:right w:val="single" w:sz="4" w:space="0" w:color="auto"/>
            </w:tcBorders>
            <w:hideMark/>
          </w:tcPr>
          <w:p w14:paraId="0105F133" w14:textId="2E39F461" w:rsidR="0051143B" w:rsidRDefault="0051143B">
            <w:pPr>
              <w:rPr>
                <w:rFonts w:ascii="Verdana" w:hAnsi="Verdana" w:cs="Arial"/>
                <w:sz w:val="20"/>
                <w:szCs w:val="20"/>
                <w:lang w:eastAsia="en-US"/>
              </w:rPr>
            </w:pPr>
            <w:r>
              <w:rPr>
                <w:rFonts w:ascii="Verdana" w:hAnsi="Verdana" w:cs="Arial"/>
                <w:sz w:val="20"/>
                <w:szCs w:val="20"/>
                <w:lang w:eastAsia="en-US"/>
              </w:rPr>
              <w:t xml:space="preserve">45-40-101093194 - </w:t>
            </w:r>
            <w:r w:rsidR="006B2D49">
              <w:rPr>
                <w:rFonts w:ascii="Verdana" w:hAnsi="Verdana" w:cs="Arial"/>
                <w:sz w:val="20"/>
                <w:szCs w:val="20"/>
                <w:lang w:eastAsia="en-US"/>
              </w:rPr>
              <w:t>2</w:t>
            </w:r>
          </w:p>
        </w:tc>
      </w:tr>
      <w:tr w:rsidR="0051143B" w14:paraId="71C3EC9F" w14:textId="77777777" w:rsidTr="001700BD">
        <w:trPr>
          <w:trHeight w:val="943"/>
          <w:jc w:val="center"/>
        </w:trPr>
        <w:tc>
          <w:tcPr>
            <w:tcW w:w="51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extDirection w:val="btLr"/>
            <w:hideMark/>
          </w:tcPr>
          <w:p w14:paraId="786B2E43" w14:textId="77777777" w:rsidR="0051143B" w:rsidRDefault="0051143B">
            <w:pPr>
              <w:jc w:val="center"/>
              <w:rPr>
                <w:rFonts w:ascii="Verdana" w:hAnsi="Verdana" w:cs="Arial"/>
                <w:b/>
                <w:bCs/>
                <w:sz w:val="20"/>
                <w:szCs w:val="20"/>
                <w:lang w:eastAsia="en-US"/>
              </w:rPr>
            </w:pPr>
            <w:r>
              <w:rPr>
                <w:rFonts w:ascii="Verdana" w:hAnsi="Verdana" w:cs="Arial"/>
                <w:b/>
                <w:bCs/>
                <w:sz w:val="20"/>
                <w:szCs w:val="20"/>
                <w:lang w:eastAsia="en-US"/>
              </w:rPr>
              <w:t>-GARANTÍA</w:t>
            </w:r>
            <w:r>
              <w:rPr>
                <w:rFonts w:ascii="Verdana" w:hAnsi="Verdana" w:cs="Arial"/>
                <w:b/>
                <w:bCs/>
                <w:sz w:val="20"/>
                <w:szCs w:val="20"/>
                <w:lang w:eastAsia="en-US"/>
              </w:rPr>
              <w:br/>
              <w:t>(ÚLTIMO ANEXO)</w:t>
            </w:r>
          </w:p>
        </w:tc>
        <w:tc>
          <w:tcPr>
            <w:tcW w:w="11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2DAC27E" w14:textId="77777777" w:rsidR="0051143B" w:rsidRDefault="0051143B">
            <w:pPr>
              <w:jc w:val="center"/>
              <w:rPr>
                <w:rFonts w:ascii="Verdana" w:hAnsi="Verdana" w:cs="Arial"/>
                <w:b/>
                <w:bCs/>
                <w:sz w:val="20"/>
                <w:szCs w:val="20"/>
                <w:lang w:eastAsia="en-US"/>
              </w:rPr>
            </w:pPr>
            <w:r>
              <w:rPr>
                <w:rFonts w:ascii="Verdana" w:hAnsi="Verdana" w:cs="Arial"/>
                <w:b/>
                <w:bCs/>
                <w:sz w:val="20"/>
                <w:szCs w:val="20"/>
                <w:lang w:eastAsia="en-US"/>
              </w:rPr>
              <w:t>Amparos</w:t>
            </w:r>
          </w:p>
        </w:tc>
        <w:tc>
          <w:tcPr>
            <w:tcW w:w="13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22E1"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Vigencia Final Hasta</w:t>
            </w:r>
            <w:r>
              <w:rPr>
                <w:rFonts w:ascii="Verdana" w:hAnsi="Verdana" w:cs="Arial"/>
                <w:b/>
                <w:bCs/>
                <w:sz w:val="20"/>
                <w:szCs w:val="20"/>
                <w:lang w:eastAsia="en-US"/>
              </w:rPr>
              <w:br/>
              <w:t>(Colocar la fecha del último anexo aprobado)</w:t>
            </w:r>
          </w:p>
        </w:tc>
        <w:tc>
          <w:tcPr>
            <w:tcW w:w="10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FA09"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 xml:space="preserve">Porcentaje % </w:t>
            </w:r>
            <w:proofErr w:type="spellStart"/>
            <w:r>
              <w:rPr>
                <w:rFonts w:ascii="Verdana" w:hAnsi="Verdana" w:cs="Arial"/>
                <w:b/>
                <w:bCs/>
                <w:sz w:val="20"/>
                <w:szCs w:val="20"/>
                <w:lang w:eastAsia="en-US"/>
              </w:rPr>
              <w:t>ó</w:t>
            </w:r>
            <w:proofErr w:type="spellEnd"/>
            <w:r>
              <w:rPr>
                <w:rFonts w:ascii="Verdana" w:hAnsi="Verdana" w:cs="Arial"/>
                <w:b/>
                <w:bCs/>
                <w:sz w:val="20"/>
                <w:szCs w:val="20"/>
                <w:lang w:eastAsia="en-US"/>
              </w:rPr>
              <w:t xml:space="preserve"> SMMLV</w:t>
            </w:r>
          </w:p>
          <w:p w14:paraId="0577257B"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(Colocar el porcentaje amparado o los SMMLV en el caso que aplique)</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9CFA" w14:textId="77777777" w:rsidR="0051143B" w:rsidRDefault="0051143B">
            <w:pPr>
              <w:rPr>
                <w:rFonts w:ascii="Verdana" w:hAnsi="Verdana" w:cs="Arial"/>
                <w:b/>
                <w:bCs/>
                <w:sz w:val="20"/>
                <w:szCs w:val="20"/>
                <w:lang w:eastAsia="en-US"/>
              </w:rPr>
            </w:pPr>
            <w:r>
              <w:rPr>
                <w:rFonts w:ascii="Verdana" w:hAnsi="Verdana" w:cs="Arial"/>
                <w:b/>
                <w:bCs/>
                <w:sz w:val="20"/>
                <w:szCs w:val="20"/>
                <w:lang w:eastAsia="en-US"/>
              </w:rPr>
              <w:t>Valor asegurado</w:t>
            </w:r>
            <w:r>
              <w:rPr>
                <w:rFonts w:ascii="Verdana" w:hAnsi="Verdana" w:cs="Arial"/>
                <w:b/>
                <w:bCs/>
                <w:sz w:val="20"/>
                <w:szCs w:val="20"/>
                <w:lang w:eastAsia="en-US"/>
              </w:rPr>
              <w:br/>
              <w:t>(Colocar el valor del último anexo aprobado)</w:t>
            </w:r>
          </w:p>
        </w:tc>
      </w:tr>
      <w:tr w:rsidR="0051143B" w14:paraId="6E413779" w14:textId="77777777" w:rsidTr="001700BD">
        <w:trPr>
          <w:trHeight w:val="121"/>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04598CBF" w14:textId="77777777" w:rsidR="0051143B" w:rsidRDefault="0051143B">
            <w:pPr>
              <w:rPr>
                <w:rFonts w:ascii="Verdana" w:eastAsia="Times New Roman" w:hAnsi="Verdana" w:cs="Arial"/>
                <w:b/>
                <w:bCs/>
                <w:sz w:val="20"/>
                <w:szCs w:val="20"/>
                <w:lang w:val="es-ES" w:eastAsia="en-US"/>
              </w:rPr>
            </w:pPr>
          </w:p>
        </w:tc>
        <w:tc>
          <w:tcPr>
            <w:tcW w:w="11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92DF6" w14:textId="77777777" w:rsidR="0051143B" w:rsidRDefault="0051143B">
            <w:pPr>
              <w:rPr>
                <w:rFonts w:ascii="Verdana" w:hAnsi="Verdana" w:cs="Arial"/>
                <w:sz w:val="20"/>
                <w:szCs w:val="20"/>
                <w:lang w:eastAsia="en-US"/>
              </w:rPr>
            </w:pPr>
            <w:r>
              <w:rPr>
                <w:rFonts w:ascii="Verdana" w:hAnsi="Verdana" w:cs="Arial"/>
                <w:sz w:val="20"/>
                <w:szCs w:val="20"/>
                <w:lang w:eastAsia="en-US"/>
              </w:rPr>
              <w:t>Anticipo</w:t>
            </w:r>
          </w:p>
        </w:tc>
        <w:tc>
          <w:tcPr>
            <w:tcW w:w="138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5E52783" w14:textId="0060EF08" w:rsidR="0051143B" w:rsidRDefault="00402A9D" w:rsidP="00F04C3B">
            <w:pPr>
              <w:jc w:val="center"/>
              <w:rPr>
                <w:rFonts w:ascii="Verdana" w:hAnsi="Verdana" w:cs="Arial"/>
                <w:sz w:val="20"/>
                <w:szCs w:val="20"/>
                <w:lang w:eastAsia="en-US"/>
              </w:rPr>
            </w:pPr>
            <w:r>
              <w:rPr>
                <w:rFonts w:ascii="Verdana" w:hAnsi="Verdana" w:cs="Arial"/>
                <w:sz w:val="20"/>
                <w:szCs w:val="20"/>
                <w:lang w:eastAsia="en-US"/>
              </w:rPr>
              <w:t>26</w:t>
            </w:r>
            <w:r w:rsidR="0051143B">
              <w:rPr>
                <w:rFonts w:ascii="Verdana" w:hAnsi="Verdana" w:cs="Arial"/>
                <w:sz w:val="20"/>
                <w:szCs w:val="20"/>
                <w:lang w:eastAsia="en-US"/>
              </w:rPr>
              <w:t>/06/2025</w:t>
            </w:r>
          </w:p>
        </w:tc>
        <w:tc>
          <w:tcPr>
            <w:tcW w:w="100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3298ADC" w14:textId="3104B3A7"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100%</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0CB3A" w14:textId="77777777"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$280.000.000</w:t>
            </w:r>
          </w:p>
        </w:tc>
      </w:tr>
      <w:tr w:rsidR="0051143B" w14:paraId="485CEA01" w14:textId="77777777" w:rsidTr="001700BD">
        <w:trPr>
          <w:trHeight w:val="193"/>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56FA2121" w14:textId="77777777" w:rsidR="0051143B" w:rsidRDefault="0051143B">
            <w:pPr>
              <w:rPr>
                <w:rFonts w:ascii="Verdana" w:eastAsia="Times New Roman" w:hAnsi="Verdana" w:cs="Arial"/>
                <w:b/>
                <w:bCs/>
                <w:sz w:val="20"/>
                <w:szCs w:val="20"/>
                <w:lang w:val="es-ES" w:eastAsia="en-US"/>
              </w:rPr>
            </w:pPr>
          </w:p>
        </w:tc>
        <w:tc>
          <w:tcPr>
            <w:tcW w:w="11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D8B6" w14:textId="77777777" w:rsidR="0051143B" w:rsidRDefault="0051143B">
            <w:pPr>
              <w:rPr>
                <w:rFonts w:ascii="Verdana" w:hAnsi="Verdana" w:cs="Arial"/>
                <w:sz w:val="20"/>
                <w:szCs w:val="20"/>
                <w:lang w:eastAsia="en-US"/>
              </w:rPr>
            </w:pPr>
            <w:r>
              <w:rPr>
                <w:rFonts w:ascii="Verdana" w:hAnsi="Verdana" w:cs="Arial"/>
                <w:sz w:val="20"/>
                <w:szCs w:val="20"/>
                <w:lang w:eastAsia="en-US"/>
              </w:rPr>
              <w:t>Cumplimiento</w:t>
            </w:r>
          </w:p>
        </w:tc>
        <w:tc>
          <w:tcPr>
            <w:tcW w:w="138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AE7A346" w14:textId="48657C4A" w:rsidR="0051143B" w:rsidRDefault="00402A9D" w:rsidP="00F04C3B">
            <w:pPr>
              <w:jc w:val="center"/>
              <w:rPr>
                <w:rFonts w:ascii="Verdana" w:hAnsi="Verdana" w:cs="Arial"/>
                <w:sz w:val="20"/>
                <w:szCs w:val="20"/>
                <w:lang w:eastAsia="en-US"/>
              </w:rPr>
            </w:pPr>
            <w:r>
              <w:rPr>
                <w:rFonts w:ascii="Verdana" w:hAnsi="Verdana" w:cs="Arial"/>
                <w:sz w:val="20"/>
                <w:szCs w:val="20"/>
                <w:lang w:eastAsia="en-US"/>
              </w:rPr>
              <w:t>31</w:t>
            </w:r>
            <w:r w:rsidR="0051143B">
              <w:rPr>
                <w:rFonts w:ascii="Verdana" w:hAnsi="Verdana" w:cs="Arial"/>
                <w:sz w:val="20"/>
                <w:szCs w:val="20"/>
                <w:lang w:eastAsia="en-US"/>
              </w:rPr>
              <w:t>/</w:t>
            </w:r>
            <w:r>
              <w:rPr>
                <w:rFonts w:ascii="Verdana" w:hAnsi="Verdana" w:cs="Arial"/>
                <w:sz w:val="20"/>
                <w:szCs w:val="20"/>
                <w:lang w:eastAsia="en-US"/>
              </w:rPr>
              <w:t>12</w:t>
            </w:r>
            <w:r w:rsidR="0051143B">
              <w:rPr>
                <w:rFonts w:ascii="Verdana" w:hAnsi="Verdana" w:cs="Arial"/>
                <w:sz w:val="20"/>
                <w:szCs w:val="20"/>
                <w:lang w:eastAsia="en-US"/>
              </w:rPr>
              <w:t>/2025</w:t>
            </w:r>
          </w:p>
        </w:tc>
        <w:tc>
          <w:tcPr>
            <w:tcW w:w="100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36F7027" w14:textId="1C6CDA66"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10%</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32BA" w14:textId="77777777"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$77.250.000</w:t>
            </w:r>
          </w:p>
        </w:tc>
      </w:tr>
      <w:tr w:rsidR="0051143B" w14:paraId="56599B17" w14:textId="77777777" w:rsidTr="001700BD">
        <w:trPr>
          <w:trHeight w:val="173"/>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2F89F970" w14:textId="77777777" w:rsidR="0051143B" w:rsidRDefault="0051143B">
            <w:pPr>
              <w:rPr>
                <w:rFonts w:ascii="Verdana" w:eastAsia="Times New Roman" w:hAnsi="Verdana" w:cs="Arial"/>
                <w:b/>
                <w:bCs/>
                <w:sz w:val="20"/>
                <w:szCs w:val="20"/>
                <w:lang w:val="es-ES" w:eastAsia="en-US"/>
              </w:rPr>
            </w:pPr>
          </w:p>
        </w:tc>
        <w:tc>
          <w:tcPr>
            <w:tcW w:w="11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305B1" w14:textId="77777777" w:rsidR="0051143B" w:rsidRDefault="0051143B">
            <w:pPr>
              <w:rPr>
                <w:rFonts w:ascii="Verdana" w:hAnsi="Verdana" w:cs="Arial"/>
                <w:sz w:val="20"/>
                <w:szCs w:val="20"/>
                <w:lang w:eastAsia="en-US"/>
              </w:rPr>
            </w:pPr>
            <w:r>
              <w:rPr>
                <w:rFonts w:ascii="Verdana" w:hAnsi="Verdana" w:cs="Arial"/>
                <w:sz w:val="20"/>
                <w:szCs w:val="20"/>
                <w:lang w:eastAsia="en-US"/>
              </w:rPr>
              <w:t>Salarios y prestaciones sociales</w:t>
            </w:r>
          </w:p>
        </w:tc>
        <w:tc>
          <w:tcPr>
            <w:tcW w:w="138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6E467E" w14:textId="785DFBBF" w:rsidR="0051143B" w:rsidRDefault="00402A9D" w:rsidP="00F04C3B">
            <w:pPr>
              <w:jc w:val="center"/>
              <w:rPr>
                <w:rFonts w:ascii="Verdana" w:hAnsi="Verdana" w:cs="Arial"/>
                <w:sz w:val="20"/>
                <w:szCs w:val="20"/>
                <w:lang w:eastAsia="en-US"/>
              </w:rPr>
            </w:pPr>
            <w:r>
              <w:rPr>
                <w:rFonts w:ascii="Verdana" w:hAnsi="Verdana" w:cs="Arial"/>
                <w:sz w:val="20"/>
                <w:szCs w:val="20"/>
                <w:lang w:eastAsia="en-US"/>
              </w:rPr>
              <w:t>26</w:t>
            </w:r>
            <w:r w:rsidR="0051143B">
              <w:rPr>
                <w:rFonts w:ascii="Verdana" w:hAnsi="Verdana" w:cs="Arial"/>
                <w:sz w:val="20"/>
                <w:szCs w:val="20"/>
                <w:lang w:eastAsia="en-US"/>
              </w:rPr>
              <w:t>/12/2027</w:t>
            </w:r>
          </w:p>
        </w:tc>
        <w:tc>
          <w:tcPr>
            <w:tcW w:w="100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4933EE4" w14:textId="17032E89"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5%</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98FB" w14:textId="77777777"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$38.625.000</w:t>
            </w:r>
          </w:p>
        </w:tc>
      </w:tr>
      <w:tr w:rsidR="0051143B" w14:paraId="27E52A87" w14:textId="77777777" w:rsidTr="001700BD">
        <w:trPr>
          <w:trHeight w:val="173"/>
          <w:jc w:val="center"/>
        </w:trPr>
        <w:tc>
          <w:tcPr>
            <w:tcW w:w="510" w:type="pct"/>
            <w:vMerge/>
            <w:tcBorders>
              <w:top w:val="single" w:sz="4" w:space="0" w:color="auto"/>
              <w:left w:val="single" w:sz="4" w:space="0" w:color="auto"/>
              <w:bottom w:val="single" w:sz="4" w:space="0" w:color="auto"/>
              <w:right w:val="single" w:sz="4" w:space="0" w:color="auto"/>
            </w:tcBorders>
            <w:vAlign w:val="center"/>
            <w:hideMark/>
          </w:tcPr>
          <w:p w14:paraId="469FAD41" w14:textId="77777777" w:rsidR="0051143B" w:rsidRDefault="0051143B">
            <w:pPr>
              <w:rPr>
                <w:rFonts w:ascii="Verdana" w:eastAsia="Times New Roman" w:hAnsi="Verdana" w:cs="Arial"/>
                <w:b/>
                <w:bCs/>
                <w:sz w:val="20"/>
                <w:szCs w:val="20"/>
                <w:lang w:val="es-ES" w:eastAsia="en-US"/>
              </w:rPr>
            </w:pPr>
          </w:p>
        </w:tc>
        <w:tc>
          <w:tcPr>
            <w:tcW w:w="11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5FAA" w14:textId="77777777" w:rsidR="0051143B" w:rsidRDefault="0051143B">
            <w:pPr>
              <w:rPr>
                <w:rFonts w:ascii="Verdana" w:hAnsi="Verdana" w:cs="Arial"/>
                <w:sz w:val="20"/>
                <w:szCs w:val="20"/>
                <w:lang w:eastAsia="en-US"/>
              </w:rPr>
            </w:pPr>
            <w:r>
              <w:rPr>
                <w:rFonts w:ascii="Verdana" w:hAnsi="Verdana" w:cs="Arial"/>
                <w:bCs/>
                <w:sz w:val="20"/>
                <w:szCs w:val="20"/>
                <w:lang w:eastAsia="en-US"/>
              </w:rPr>
              <w:t>Responsabilidad civil extracontractual</w:t>
            </w:r>
          </w:p>
        </w:tc>
        <w:tc>
          <w:tcPr>
            <w:tcW w:w="138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35100C8" w14:textId="735D31C1" w:rsidR="0051143B" w:rsidRDefault="00402A9D" w:rsidP="00F04C3B">
            <w:pPr>
              <w:jc w:val="center"/>
              <w:rPr>
                <w:rFonts w:ascii="Verdana" w:hAnsi="Verdana" w:cs="Arial"/>
                <w:sz w:val="20"/>
                <w:szCs w:val="20"/>
                <w:lang w:eastAsia="en-US"/>
              </w:rPr>
            </w:pPr>
            <w:r>
              <w:rPr>
                <w:rFonts w:ascii="Verdana" w:hAnsi="Verdana" w:cs="Arial"/>
                <w:sz w:val="20"/>
                <w:szCs w:val="20"/>
                <w:lang w:eastAsia="en-US"/>
              </w:rPr>
              <w:t>26</w:t>
            </w:r>
            <w:r w:rsidR="0051143B">
              <w:rPr>
                <w:rFonts w:ascii="Verdana" w:hAnsi="Verdana" w:cs="Arial"/>
                <w:sz w:val="20"/>
                <w:szCs w:val="20"/>
                <w:lang w:eastAsia="en-US"/>
              </w:rPr>
              <w:t>/12/2024</w:t>
            </w:r>
          </w:p>
        </w:tc>
        <w:tc>
          <w:tcPr>
            <w:tcW w:w="100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97D498" w14:textId="77777777"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200 SMMLV</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A02F" w14:textId="77777777" w:rsidR="0051143B" w:rsidRDefault="0051143B" w:rsidP="00F04C3B">
            <w:pPr>
              <w:jc w:val="center"/>
              <w:rPr>
                <w:rFonts w:ascii="Verdana" w:hAnsi="Verdana" w:cs="Arial"/>
                <w:sz w:val="20"/>
                <w:szCs w:val="20"/>
                <w:lang w:eastAsia="en-US"/>
              </w:rPr>
            </w:pPr>
            <w:r>
              <w:rPr>
                <w:rFonts w:ascii="Verdana" w:hAnsi="Verdana" w:cs="Arial"/>
                <w:sz w:val="20"/>
                <w:szCs w:val="20"/>
                <w:lang w:eastAsia="en-US"/>
              </w:rPr>
              <w:t>$260.000.000</w:t>
            </w:r>
          </w:p>
        </w:tc>
        <w:bookmarkEnd w:id="0"/>
      </w:tr>
    </w:tbl>
    <w:p w14:paraId="43C7122D" w14:textId="4711196C" w:rsidR="001322D3" w:rsidRDefault="001322D3" w:rsidP="00F87D61">
      <w:pPr>
        <w:rPr>
          <w:rFonts w:ascii="Verdana" w:hAnsi="Verdana"/>
          <w:b/>
          <w:sz w:val="20"/>
          <w:szCs w:val="20"/>
        </w:rPr>
      </w:pPr>
    </w:p>
    <w:p w14:paraId="33EDB104" w14:textId="77777777" w:rsidR="00CB5B9E" w:rsidRDefault="00CB5B9E" w:rsidP="00F87D61">
      <w:pPr>
        <w:rPr>
          <w:rFonts w:ascii="Verdana" w:hAnsi="Verdana"/>
          <w:b/>
          <w:sz w:val="20"/>
          <w:szCs w:val="20"/>
        </w:rPr>
      </w:pPr>
    </w:p>
    <w:p w14:paraId="2BF7440D" w14:textId="77777777" w:rsidR="00CB5B9E" w:rsidRDefault="00CB5B9E" w:rsidP="00F87D61">
      <w:pPr>
        <w:rPr>
          <w:rFonts w:ascii="Verdana" w:hAnsi="Verdana"/>
          <w:b/>
          <w:sz w:val="20"/>
          <w:szCs w:val="20"/>
        </w:rPr>
      </w:pPr>
    </w:p>
    <w:p w14:paraId="7C863721" w14:textId="77777777" w:rsidR="00CB5B9E" w:rsidRDefault="00CB5B9E" w:rsidP="00F87D61">
      <w:pPr>
        <w:rPr>
          <w:rFonts w:ascii="Verdana" w:hAnsi="Verdana"/>
          <w:b/>
          <w:sz w:val="20"/>
          <w:szCs w:val="20"/>
        </w:rPr>
      </w:pPr>
    </w:p>
    <w:p w14:paraId="72AB2502" w14:textId="77777777" w:rsidR="00CB5B9E" w:rsidRPr="001F4DDA" w:rsidRDefault="00CB5B9E" w:rsidP="00F87D61">
      <w:pPr>
        <w:rPr>
          <w:rFonts w:ascii="Verdana" w:hAnsi="Verdana"/>
          <w:b/>
          <w:sz w:val="20"/>
          <w:szCs w:val="20"/>
        </w:rPr>
      </w:pPr>
    </w:p>
    <w:p w14:paraId="1CA46DB5" w14:textId="4E76EAE6" w:rsidR="008C0A35" w:rsidRPr="001F4DDA" w:rsidRDefault="008C0A35" w:rsidP="00F87D61">
      <w:pPr>
        <w:pStyle w:val="Prrafodelista"/>
        <w:numPr>
          <w:ilvl w:val="0"/>
          <w:numId w:val="1"/>
        </w:numPr>
        <w:rPr>
          <w:rFonts w:ascii="Verdana" w:hAnsi="Verdana"/>
          <w:b/>
          <w:sz w:val="20"/>
          <w:szCs w:val="20"/>
        </w:rPr>
      </w:pPr>
      <w:r w:rsidRPr="001F4DDA">
        <w:rPr>
          <w:rFonts w:ascii="Verdana" w:hAnsi="Verdana"/>
          <w:b/>
          <w:sz w:val="20"/>
          <w:szCs w:val="20"/>
        </w:rPr>
        <w:t>Relación de</w:t>
      </w:r>
      <w:r w:rsidR="00AF7A87" w:rsidRPr="001F4DDA">
        <w:rPr>
          <w:rFonts w:ascii="Verdana" w:hAnsi="Verdana"/>
          <w:b/>
          <w:sz w:val="20"/>
          <w:szCs w:val="20"/>
        </w:rPr>
        <w:t xml:space="preserve"> desembolso de los aportes del Ministerio</w:t>
      </w:r>
      <w:r w:rsidRPr="001F4DDA">
        <w:rPr>
          <w:rFonts w:ascii="Verdana" w:hAnsi="Verdana"/>
          <w:b/>
          <w:sz w:val="20"/>
          <w:szCs w:val="20"/>
        </w:rPr>
        <w:t>:</w:t>
      </w:r>
    </w:p>
    <w:p w14:paraId="2A43EBDF" w14:textId="6E4312FC" w:rsidR="00A26DB6" w:rsidRPr="001F4DDA" w:rsidRDefault="00A26DB6" w:rsidP="00F87D61">
      <w:pPr>
        <w:rPr>
          <w:rFonts w:ascii="Verdana" w:hAnsi="Verdana"/>
          <w:b/>
          <w:sz w:val="20"/>
          <w:szCs w:val="20"/>
        </w:rPr>
      </w:pPr>
    </w:p>
    <w:p w14:paraId="184F0FA4" w14:textId="2517A3A6" w:rsidR="008C0A35" w:rsidRPr="001F4DDA" w:rsidRDefault="008C0A35" w:rsidP="00A96707">
      <w:pPr>
        <w:jc w:val="both"/>
        <w:rPr>
          <w:rFonts w:ascii="Verdana" w:hAnsi="Verdana"/>
          <w:bCs/>
          <w:sz w:val="20"/>
          <w:szCs w:val="20"/>
        </w:rPr>
      </w:pPr>
      <w:r w:rsidRPr="001F4DDA">
        <w:rPr>
          <w:rFonts w:ascii="Verdana" w:hAnsi="Verdana"/>
          <w:bCs/>
          <w:sz w:val="20"/>
          <w:szCs w:val="20"/>
        </w:rPr>
        <w:t>Que en la cláusula N</w:t>
      </w:r>
      <w:r w:rsidR="00EB2F94" w:rsidRPr="001F4DDA">
        <w:rPr>
          <w:rFonts w:ascii="Verdana" w:hAnsi="Verdana"/>
          <w:bCs/>
          <w:sz w:val="20"/>
          <w:szCs w:val="20"/>
        </w:rPr>
        <w:t>r</w:t>
      </w:r>
      <w:r w:rsidRPr="001F4DDA">
        <w:rPr>
          <w:rFonts w:ascii="Verdana" w:hAnsi="Verdana"/>
          <w:bCs/>
          <w:sz w:val="20"/>
          <w:szCs w:val="20"/>
        </w:rPr>
        <w:t xml:space="preserve">o. </w:t>
      </w:r>
      <w:r w:rsidR="00BA78BC">
        <w:rPr>
          <w:rFonts w:ascii="Verdana" w:hAnsi="Verdana"/>
          <w:bCs/>
          <w:sz w:val="20"/>
          <w:szCs w:val="20"/>
        </w:rPr>
        <w:t>Quinta</w:t>
      </w:r>
      <w:r w:rsidR="00A96707" w:rsidRPr="001F4DDA">
        <w:rPr>
          <w:rFonts w:ascii="Verdana" w:hAnsi="Verdana"/>
          <w:bCs/>
          <w:sz w:val="20"/>
          <w:szCs w:val="20"/>
        </w:rPr>
        <w:t xml:space="preserve"> del convenio </w:t>
      </w:r>
      <w:r w:rsidR="00BA78BC">
        <w:rPr>
          <w:rFonts w:ascii="Verdana" w:hAnsi="Verdana"/>
          <w:bCs/>
          <w:sz w:val="20"/>
          <w:szCs w:val="20"/>
        </w:rPr>
        <w:t xml:space="preserve">3920-24, </w:t>
      </w:r>
      <w:r w:rsidR="00B73A67" w:rsidRPr="001F4DDA">
        <w:rPr>
          <w:rFonts w:ascii="Verdana" w:hAnsi="Verdana"/>
          <w:bCs/>
          <w:sz w:val="20"/>
          <w:szCs w:val="20"/>
        </w:rPr>
        <w:t>s</w:t>
      </w:r>
      <w:r w:rsidRPr="001F4DDA">
        <w:rPr>
          <w:rFonts w:ascii="Verdana" w:hAnsi="Verdana"/>
          <w:bCs/>
          <w:sz w:val="20"/>
          <w:szCs w:val="20"/>
        </w:rPr>
        <w:t xml:space="preserve">e estableció </w:t>
      </w:r>
      <w:r w:rsidR="00B73A67" w:rsidRPr="001F4DDA">
        <w:rPr>
          <w:rFonts w:ascii="Verdana" w:hAnsi="Verdana"/>
          <w:bCs/>
          <w:sz w:val="20"/>
          <w:szCs w:val="20"/>
        </w:rPr>
        <w:t xml:space="preserve">de </w:t>
      </w:r>
      <w:r w:rsidRPr="001F4DDA">
        <w:rPr>
          <w:rFonts w:ascii="Verdana" w:hAnsi="Verdana"/>
          <w:bCs/>
          <w:sz w:val="20"/>
          <w:szCs w:val="20"/>
        </w:rPr>
        <w:t>la siguiente manera:</w:t>
      </w:r>
    </w:p>
    <w:p w14:paraId="2C17C00D" w14:textId="77777777" w:rsidR="008C0A35" w:rsidRPr="001F4DDA" w:rsidRDefault="008C0A35" w:rsidP="00A96707">
      <w:pPr>
        <w:jc w:val="both"/>
        <w:rPr>
          <w:rFonts w:ascii="Verdana" w:hAnsi="Verdana"/>
          <w:bCs/>
          <w:sz w:val="20"/>
          <w:szCs w:val="20"/>
        </w:rPr>
      </w:pPr>
    </w:p>
    <w:p w14:paraId="5AC2C523" w14:textId="77777777" w:rsidR="00F834B9" w:rsidRDefault="005640AF" w:rsidP="005640AF">
      <w:pPr>
        <w:tabs>
          <w:tab w:val="left" w:pos="9214"/>
        </w:tabs>
        <w:ind w:right="-203"/>
        <w:contextualSpacing/>
        <w:jc w:val="both"/>
        <w:rPr>
          <w:rFonts w:ascii="Verdana" w:hAnsi="Verdana"/>
          <w:sz w:val="20"/>
          <w:szCs w:val="20"/>
        </w:rPr>
      </w:pPr>
      <w:r w:rsidRPr="005640AF">
        <w:rPr>
          <w:rFonts w:ascii="Verdana" w:hAnsi="Verdana"/>
          <w:sz w:val="20"/>
          <w:szCs w:val="20"/>
        </w:rPr>
        <w:t>QUINTA. ENTREGA DE APORTES: El presupuesto asignado por</w:t>
      </w:r>
      <w:r>
        <w:rPr>
          <w:rFonts w:ascii="Verdana" w:hAnsi="Verdana"/>
          <w:sz w:val="20"/>
          <w:szCs w:val="20"/>
        </w:rPr>
        <w:t xml:space="preserve"> </w:t>
      </w:r>
      <w:r w:rsidRPr="005640AF">
        <w:rPr>
          <w:rFonts w:ascii="Verdana" w:hAnsi="Verdana"/>
          <w:sz w:val="20"/>
          <w:szCs w:val="20"/>
        </w:rPr>
        <w:t>EL MINISTERIO para el presente convenio será cancelado previa disponibilidad de PAC</w:t>
      </w:r>
      <w:r w:rsidR="00F834B9">
        <w:rPr>
          <w:rFonts w:ascii="Verdana" w:hAnsi="Verdana"/>
          <w:sz w:val="20"/>
          <w:szCs w:val="20"/>
        </w:rPr>
        <w:t xml:space="preserve"> </w:t>
      </w:r>
      <w:r w:rsidRPr="005640AF">
        <w:rPr>
          <w:rFonts w:ascii="Verdana" w:hAnsi="Verdana"/>
          <w:sz w:val="20"/>
          <w:szCs w:val="20"/>
        </w:rPr>
        <w:t xml:space="preserve">por parte del Ministerio de Hacienda y Crédito Público así: </w:t>
      </w:r>
    </w:p>
    <w:p w14:paraId="2D40149E" w14:textId="77777777" w:rsidR="00F834B9" w:rsidRDefault="00F834B9" w:rsidP="005640AF">
      <w:pPr>
        <w:tabs>
          <w:tab w:val="left" w:pos="9214"/>
        </w:tabs>
        <w:ind w:right="-203"/>
        <w:contextualSpacing/>
        <w:jc w:val="both"/>
        <w:rPr>
          <w:rFonts w:ascii="Verdana" w:hAnsi="Verdana"/>
          <w:sz w:val="20"/>
          <w:szCs w:val="20"/>
        </w:rPr>
      </w:pPr>
    </w:p>
    <w:p w14:paraId="76514A56" w14:textId="279DAB4C" w:rsidR="00F834B9" w:rsidRDefault="005640AF" w:rsidP="00F834B9">
      <w:pPr>
        <w:pStyle w:val="Prrafodelista"/>
        <w:numPr>
          <w:ilvl w:val="0"/>
          <w:numId w:val="16"/>
        </w:numPr>
        <w:tabs>
          <w:tab w:val="left" w:pos="9214"/>
        </w:tabs>
        <w:ind w:right="-203"/>
        <w:contextualSpacing/>
        <w:jc w:val="both"/>
        <w:rPr>
          <w:rFonts w:ascii="Verdana" w:hAnsi="Verdana"/>
          <w:sz w:val="20"/>
          <w:szCs w:val="20"/>
        </w:rPr>
      </w:pPr>
      <w:r w:rsidRPr="00F834B9">
        <w:rPr>
          <w:rFonts w:ascii="Verdana" w:hAnsi="Verdana"/>
          <w:sz w:val="20"/>
          <w:szCs w:val="20"/>
        </w:rPr>
        <w:t>Un primer desembolso por</w:t>
      </w:r>
      <w:r w:rsidR="00F834B9" w:rsidRPr="00F834B9">
        <w:rPr>
          <w:rFonts w:ascii="Verdana" w:hAnsi="Verdana"/>
          <w:sz w:val="20"/>
          <w:szCs w:val="20"/>
        </w:rPr>
        <w:t xml:space="preserve"> </w:t>
      </w:r>
      <w:r w:rsidRPr="00F834B9">
        <w:rPr>
          <w:rFonts w:ascii="Verdana" w:hAnsi="Verdana"/>
          <w:sz w:val="20"/>
          <w:szCs w:val="20"/>
        </w:rPr>
        <w:t>DOSCIENTOS OCHENTA MILLONES DE PESOS M/CTE ($280.000.000), equivalente al</w:t>
      </w:r>
      <w:r w:rsidR="00F834B9" w:rsidRPr="00F834B9">
        <w:rPr>
          <w:rFonts w:ascii="Verdana" w:hAnsi="Verdana"/>
          <w:sz w:val="20"/>
          <w:szCs w:val="20"/>
        </w:rPr>
        <w:t xml:space="preserve"> </w:t>
      </w:r>
      <w:r w:rsidRPr="00F834B9">
        <w:rPr>
          <w:rFonts w:ascii="Verdana" w:hAnsi="Verdana"/>
          <w:sz w:val="20"/>
          <w:szCs w:val="20"/>
        </w:rPr>
        <w:t>cuarenta por ciento (40%) del presupuesto oficial, aprobación de las garantías del</w:t>
      </w:r>
      <w:r w:rsidR="00F834B9" w:rsidRPr="00F834B9">
        <w:rPr>
          <w:rFonts w:ascii="Verdana" w:hAnsi="Verdana"/>
          <w:sz w:val="20"/>
          <w:szCs w:val="20"/>
        </w:rPr>
        <w:t xml:space="preserve"> </w:t>
      </w:r>
      <w:r w:rsidRPr="00F834B9">
        <w:rPr>
          <w:rFonts w:ascii="Verdana" w:hAnsi="Verdana"/>
          <w:sz w:val="20"/>
          <w:szCs w:val="20"/>
        </w:rPr>
        <w:t>convenio, entrega del plan de trabajo con la ruta metodológica, cronograma,</w:t>
      </w:r>
      <w:r w:rsidR="00F834B9" w:rsidRPr="00F834B9">
        <w:rPr>
          <w:rFonts w:ascii="Verdana" w:hAnsi="Verdana"/>
          <w:sz w:val="20"/>
          <w:szCs w:val="20"/>
        </w:rPr>
        <w:t xml:space="preserve"> </w:t>
      </w:r>
      <w:r w:rsidRPr="00F834B9">
        <w:rPr>
          <w:rFonts w:ascii="Verdana" w:hAnsi="Verdana"/>
          <w:sz w:val="20"/>
          <w:szCs w:val="20"/>
        </w:rPr>
        <w:t>presupuesto en detalle, perfiles del equipo de trabajo para el desarrollo del proyecto y</w:t>
      </w:r>
      <w:r w:rsidR="00F834B9" w:rsidRPr="00F834B9">
        <w:rPr>
          <w:rFonts w:ascii="Verdana" w:hAnsi="Verdana"/>
          <w:sz w:val="20"/>
          <w:szCs w:val="20"/>
        </w:rPr>
        <w:t xml:space="preserve"> </w:t>
      </w:r>
      <w:r w:rsidRPr="00F834B9">
        <w:rPr>
          <w:rFonts w:ascii="Verdana" w:hAnsi="Verdana"/>
          <w:sz w:val="20"/>
          <w:szCs w:val="20"/>
        </w:rPr>
        <w:t>los</w:t>
      </w:r>
      <w:r w:rsidR="00F834B9" w:rsidRPr="00F834B9">
        <w:rPr>
          <w:rFonts w:ascii="Verdana" w:hAnsi="Verdana"/>
          <w:sz w:val="20"/>
          <w:szCs w:val="20"/>
        </w:rPr>
        <w:t xml:space="preserve"> </w:t>
      </w:r>
      <w:r w:rsidRPr="00F834B9">
        <w:rPr>
          <w:rFonts w:ascii="Verdana" w:hAnsi="Verdana"/>
          <w:sz w:val="20"/>
          <w:szCs w:val="20"/>
        </w:rPr>
        <w:t xml:space="preserve">entregables de la actividad uno. </w:t>
      </w:r>
    </w:p>
    <w:p w14:paraId="094598A8" w14:textId="77777777" w:rsidR="00A441C5" w:rsidRPr="00F834B9" w:rsidRDefault="00A441C5" w:rsidP="00594569">
      <w:pPr>
        <w:pStyle w:val="Prrafodelista"/>
        <w:tabs>
          <w:tab w:val="left" w:pos="9214"/>
        </w:tabs>
        <w:ind w:left="1080" w:right="-203"/>
        <w:contextualSpacing/>
        <w:jc w:val="both"/>
        <w:rPr>
          <w:rFonts w:ascii="Verdana" w:hAnsi="Verdana"/>
          <w:sz w:val="20"/>
          <w:szCs w:val="20"/>
        </w:rPr>
      </w:pPr>
    </w:p>
    <w:p w14:paraId="1E49DC96" w14:textId="77777777" w:rsidR="00F834B9" w:rsidRDefault="005640AF" w:rsidP="005640AF">
      <w:pPr>
        <w:pStyle w:val="Prrafodelista"/>
        <w:numPr>
          <w:ilvl w:val="0"/>
          <w:numId w:val="16"/>
        </w:numPr>
        <w:tabs>
          <w:tab w:val="left" w:pos="9214"/>
        </w:tabs>
        <w:ind w:right="-203"/>
        <w:contextualSpacing/>
        <w:jc w:val="both"/>
        <w:rPr>
          <w:rFonts w:ascii="Verdana" w:hAnsi="Verdana"/>
          <w:sz w:val="20"/>
          <w:szCs w:val="20"/>
        </w:rPr>
      </w:pPr>
      <w:r w:rsidRPr="00F834B9">
        <w:rPr>
          <w:rFonts w:ascii="Verdana" w:hAnsi="Verdana"/>
          <w:sz w:val="20"/>
          <w:szCs w:val="20"/>
        </w:rPr>
        <w:t>Un segundo desembolso por un valor de</w:t>
      </w:r>
      <w:r w:rsidR="00F834B9">
        <w:rPr>
          <w:rFonts w:ascii="Verdana" w:hAnsi="Verdana"/>
          <w:sz w:val="20"/>
          <w:szCs w:val="20"/>
        </w:rPr>
        <w:t xml:space="preserve"> </w:t>
      </w:r>
      <w:r w:rsidRPr="00F834B9">
        <w:rPr>
          <w:rFonts w:ascii="Verdana" w:hAnsi="Verdana"/>
          <w:sz w:val="20"/>
          <w:szCs w:val="20"/>
        </w:rPr>
        <w:t>TRESCIENTOS CINCUENTA MILLONES DE PESOS M/CTE ($350.000.000), equivalente al</w:t>
      </w:r>
      <w:r w:rsidR="00F834B9">
        <w:rPr>
          <w:rFonts w:ascii="Verdana" w:hAnsi="Verdana"/>
          <w:sz w:val="20"/>
          <w:szCs w:val="20"/>
        </w:rPr>
        <w:t xml:space="preserve"> </w:t>
      </w:r>
      <w:r w:rsidRPr="00F834B9">
        <w:rPr>
          <w:rFonts w:ascii="Verdana" w:hAnsi="Verdana"/>
          <w:sz w:val="20"/>
          <w:szCs w:val="20"/>
        </w:rPr>
        <w:t>cincuenta por ciento (50%) del presupuesto oficial previa presentación de los</w:t>
      </w:r>
      <w:r w:rsidR="00F834B9">
        <w:rPr>
          <w:rFonts w:ascii="Verdana" w:hAnsi="Verdana"/>
          <w:sz w:val="20"/>
          <w:szCs w:val="20"/>
        </w:rPr>
        <w:t xml:space="preserve"> </w:t>
      </w:r>
      <w:r w:rsidRPr="00F834B9">
        <w:rPr>
          <w:rFonts w:ascii="Verdana" w:hAnsi="Verdana"/>
          <w:sz w:val="20"/>
          <w:szCs w:val="20"/>
        </w:rPr>
        <w:t>entregables estipulados para los entregables 2, 3, 4, 5 y 6. Igualmente presentación</w:t>
      </w:r>
      <w:r w:rsidR="00F834B9">
        <w:rPr>
          <w:rFonts w:ascii="Verdana" w:hAnsi="Verdana"/>
          <w:sz w:val="20"/>
          <w:szCs w:val="20"/>
        </w:rPr>
        <w:t xml:space="preserve"> </w:t>
      </w:r>
      <w:r w:rsidRPr="00F834B9">
        <w:rPr>
          <w:rFonts w:ascii="Verdana" w:hAnsi="Verdana"/>
          <w:sz w:val="20"/>
          <w:szCs w:val="20"/>
        </w:rPr>
        <w:t>informe financiero que evidencie la ejecución del 80% de los recursos girados en el</w:t>
      </w:r>
      <w:r w:rsidR="00F834B9">
        <w:rPr>
          <w:rFonts w:ascii="Verdana" w:hAnsi="Verdana"/>
          <w:sz w:val="20"/>
          <w:szCs w:val="20"/>
        </w:rPr>
        <w:t xml:space="preserve"> </w:t>
      </w:r>
      <w:r w:rsidRPr="00F834B9">
        <w:rPr>
          <w:rFonts w:ascii="Verdana" w:hAnsi="Verdana"/>
          <w:sz w:val="20"/>
          <w:szCs w:val="20"/>
        </w:rPr>
        <w:t xml:space="preserve">primer desembolso, y certificación de cumplimiento por parte del supervisor. </w:t>
      </w:r>
    </w:p>
    <w:p w14:paraId="27AB9BBE" w14:textId="77777777" w:rsidR="00F834B9" w:rsidRDefault="00F834B9" w:rsidP="00F834B9">
      <w:pPr>
        <w:pStyle w:val="Prrafodelista"/>
        <w:tabs>
          <w:tab w:val="left" w:pos="9214"/>
        </w:tabs>
        <w:ind w:left="1080" w:right="-203"/>
        <w:contextualSpacing/>
        <w:jc w:val="both"/>
        <w:rPr>
          <w:rFonts w:ascii="Verdana" w:hAnsi="Verdana"/>
          <w:sz w:val="20"/>
          <w:szCs w:val="20"/>
        </w:rPr>
      </w:pPr>
    </w:p>
    <w:p w14:paraId="178A2A5C" w14:textId="1B6EBDE8" w:rsidR="00A96707" w:rsidRDefault="005640AF" w:rsidP="005640AF">
      <w:pPr>
        <w:pStyle w:val="Prrafodelista"/>
        <w:numPr>
          <w:ilvl w:val="0"/>
          <w:numId w:val="16"/>
        </w:numPr>
        <w:tabs>
          <w:tab w:val="left" w:pos="9214"/>
        </w:tabs>
        <w:ind w:right="-203"/>
        <w:contextualSpacing/>
        <w:jc w:val="both"/>
        <w:rPr>
          <w:rFonts w:ascii="Verdana" w:hAnsi="Verdana"/>
          <w:sz w:val="20"/>
          <w:szCs w:val="20"/>
        </w:rPr>
      </w:pPr>
      <w:r w:rsidRPr="00F834B9">
        <w:rPr>
          <w:rFonts w:ascii="Verdana" w:hAnsi="Verdana"/>
          <w:sz w:val="20"/>
          <w:szCs w:val="20"/>
        </w:rPr>
        <w:t>Un</w:t>
      </w:r>
      <w:r w:rsidR="00F834B9">
        <w:rPr>
          <w:rFonts w:ascii="Verdana" w:hAnsi="Verdana"/>
          <w:sz w:val="20"/>
          <w:szCs w:val="20"/>
        </w:rPr>
        <w:t xml:space="preserve"> </w:t>
      </w:r>
      <w:r w:rsidRPr="00F834B9">
        <w:rPr>
          <w:rFonts w:ascii="Verdana" w:hAnsi="Verdana"/>
          <w:sz w:val="20"/>
          <w:szCs w:val="20"/>
        </w:rPr>
        <w:t>tercer y último desembolso por un valor de SETENTA MILLONES PESOS M/CTE</w:t>
      </w:r>
      <w:r w:rsidR="00F834B9">
        <w:rPr>
          <w:rFonts w:ascii="Verdana" w:hAnsi="Verdana"/>
          <w:sz w:val="20"/>
          <w:szCs w:val="20"/>
        </w:rPr>
        <w:t xml:space="preserve"> </w:t>
      </w:r>
      <w:r w:rsidRPr="00F834B9">
        <w:rPr>
          <w:rFonts w:ascii="Verdana" w:hAnsi="Verdana"/>
          <w:sz w:val="20"/>
          <w:szCs w:val="20"/>
        </w:rPr>
        <w:t>($70.000.000), correspondiente al diez por ciento (10%) del presupuesto oficial, a la</w:t>
      </w:r>
      <w:r w:rsidR="00F834B9">
        <w:rPr>
          <w:rFonts w:ascii="Verdana" w:hAnsi="Verdana"/>
          <w:sz w:val="20"/>
          <w:szCs w:val="20"/>
        </w:rPr>
        <w:t xml:space="preserve"> </w:t>
      </w:r>
      <w:r w:rsidRPr="00F834B9">
        <w:rPr>
          <w:rFonts w:ascii="Verdana" w:hAnsi="Verdana"/>
          <w:sz w:val="20"/>
          <w:szCs w:val="20"/>
        </w:rPr>
        <w:t>finalización del convenio, previa entrega de los entregables estipulados para los</w:t>
      </w:r>
      <w:r w:rsidR="00F834B9">
        <w:rPr>
          <w:rFonts w:ascii="Verdana" w:hAnsi="Verdana"/>
          <w:sz w:val="20"/>
          <w:szCs w:val="20"/>
        </w:rPr>
        <w:t xml:space="preserve"> </w:t>
      </w:r>
      <w:r w:rsidRPr="00F834B9">
        <w:rPr>
          <w:rFonts w:ascii="Verdana" w:hAnsi="Verdana"/>
          <w:sz w:val="20"/>
          <w:szCs w:val="20"/>
        </w:rPr>
        <w:t>entregables 7, 8 y 9, así como informe final de actividades en el que se incluya informe</w:t>
      </w:r>
      <w:r w:rsidR="00F834B9">
        <w:rPr>
          <w:rFonts w:ascii="Verdana" w:hAnsi="Verdana"/>
          <w:sz w:val="20"/>
          <w:szCs w:val="20"/>
        </w:rPr>
        <w:t xml:space="preserve"> </w:t>
      </w:r>
      <w:r w:rsidRPr="00F834B9">
        <w:rPr>
          <w:rFonts w:ascii="Verdana" w:hAnsi="Verdana"/>
          <w:sz w:val="20"/>
          <w:szCs w:val="20"/>
        </w:rPr>
        <w:t>administrativo, financiero y contable debidamente soportado.</w:t>
      </w:r>
    </w:p>
    <w:p w14:paraId="44B3F95F" w14:textId="77777777" w:rsidR="00F834B9" w:rsidRPr="00F834B9" w:rsidRDefault="00F834B9" w:rsidP="00F834B9">
      <w:pPr>
        <w:pStyle w:val="Prrafodelista"/>
        <w:rPr>
          <w:rFonts w:ascii="Verdana" w:hAnsi="Verdana"/>
          <w:sz w:val="20"/>
          <w:szCs w:val="20"/>
        </w:rPr>
      </w:pPr>
    </w:p>
    <w:p w14:paraId="55F21F9F" w14:textId="77777777" w:rsidR="00F834B9" w:rsidRPr="00F834B9" w:rsidRDefault="00F834B9" w:rsidP="00F834B9">
      <w:pPr>
        <w:pStyle w:val="Prrafodelista"/>
        <w:tabs>
          <w:tab w:val="left" w:pos="9214"/>
        </w:tabs>
        <w:ind w:left="1080" w:right="-203"/>
        <w:contextualSpacing/>
        <w:jc w:val="both"/>
        <w:rPr>
          <w:rFonts w:ascii="Verdana" w:hAnsi="Verdana"/>
          <w:sz w:val="20"/>
          <w:szCs w:val="20"/>
        </w:rPr>
      </w:pPr>
    </w:p>
    <w:p w14:paraId="4561DE18" w14:textId="145B9FA5" w:rsidR="008C0A35" w:rsidRPr="001F4DDA" w:rsidRDefault="008C0A35" w:rsidP="00A96707">
      <w:pPr>
        <w:tabs>
          <w:tab w:val="left" w:pos="9214"/>
        </w:tabs>
        <w:ind w:right="-203"/>
        <w:contextualSpacing/>
        <w:jc w:val="both"/>
        <w:rPr>
          <w:rFonts w:ascii="Verdana" w:hAnsi="Verdana"/>
          <w:bCs/>
          <w:sz w:val="20"/>
          <w:szCs w:val="20"/>
        </w:rPr>
      </w:pPr>
      <w:r w:rsidRPr="007C4B7C">
        <w:rPr>
          <w:rFonts w:ascii="Verdana" w:hAnsi="Verdana"/>
          <w:color w:val="000000" w:themeColor="text1"/>
          <w:sz w:val="20"/>
          <w:szCs w:val="20"/>
        </w:rPr>
        <w:t xml:space="preserve">Que </w:t>
      </w:r>
      <w:r w:rsidR="00A96707" w:rsidRPr="007C4B7C">
        <w:rPr>
          <w:rFonts w:ascii="Verdana" w:hAnsi="Verdana"/>
          <w:color w:val="000000" w:themeColor="text1"/>
          <w:sz w:val="20"/>
          <w:szCs w:val="20"/>
        </w:rPr>
        <w:t>la</w:t>
      </w:r>
      <w:r w:rsidRPr="007C4B7C">
        <w:rPr>
          <w:rFonts w:ascii="Verdana" w:hAnsi="Verdana"/>
          <w:color w:val="000000" w:themeColor="text1"/>
          <w:sz w:val="20"/>
          <w:szCs w:val="20"/>
        </w:rPr>
        <w:t xml:space="preserve"> supervisor</w:t>
      </w:r>
      <w:r w:rsidR="00A96707" w:rsidRPr="007C4B7C">
        <w:rPr>
          <w:rFonts w:ascii="Verdana" w:hAnsi="Verdana"/>
          <w:color w:val="000000" w:themeColor="text1"/>
          <w:sz w:val="20"/>
          <w:szCs w:val="20"/>
        </w:rPr>
        <w:t>a</w:t>
      </w:r>
      <w:r w:rsidRPr="007C4B7C">
        <w:rPr>
          <w:rFonts w:ascii="Verdana" w:hAnsi="Verdana"/>
          <w:color w:val="000000" w:themeColor="text1"/>
          <w:sz w:val="20"/>
          <w:szCs w:val="20"/>
        </w:rPr>
        <w:t xml:space="preserve"> del co</w:t>
      </w:r>
      <w:r w:rsidR="00E53158" w:rsidRPr="007C4B7C">
        <w:rPr>
          <w:rFonts w:ascii="Verdana" w:hAnsi="Verdana"/>
          <w:color w:val="000000" w:themeColor="text1"/>
          <w:sz w:val="20"/>
          <w:szCs w:val="20"/>
        </w:rPr>
        <w:t>nvenio</w:t>
      </w:r>
      <w:r w:rsidRPr="007C4B7C">
        <w:rPr>
          <w:rFonts w:ascii="Verdana" w:hAnsi="Verdana"/>
          <w:color w:val="000000" w:themeColor="text1"/>
          <w:sz w:val="20"/>
          <w:szCs w:val="20"/>
        </w:rPr>
        <w:t xml:space="preserve"> deja constancia q</w:t>
      </w:r>
      <w:r w:rsidRPr="007C4B7C">
        <w:rPr>
          <w:rFonts w:ascii="Verdana" w:hAnsi="Verdana" w:cs="Arial"/>
          <w:bCs/>
          <w:color w:val="000000" w:themeColor="text1"/>
          <w:sz w:val="20"/>
          <w:szCs w:val="20"/>
        </w:rPr>
        <w:t xml:space="preserve">ue </w:t>
      </w:r>
      <w:r w:rsidR="00E53158" w:rsidRPr="007C4B7C">
        <w:rPr>
          <w:rFonts w:ascii="Verdana" w:hAnsi="Verdana" w:cs="Arial"/>
          <w:bCs/>
          <w:color w:val="000000" w:themeColor="text1"/>
          <w:sz w:val="20"/>
          <w:szCs w:val="20"/>
        </w:rPr>
        <w:t xml:space="preserve">la entidad </w:t>
      </w:r>
      <w:r w:rsidRPr="007C4B7C">
        <w:rPr>
          <w:rFonts w:ascii="Verdana" w:hAnsi="Verdana" w:cs="Arial"/>
          <w:bCs/>
          <w:color w:val="000000" w:themeColor="text1"/>
          <w:sz w:val="20"/>
          <w:szCs w:val="20"/>
        </w:rPr>
        <w:t>cumplió a satisfacción con el 100</w:t>
      </w:r>
      <w:r w:rsidR="00DD2AC1" w:rsidRPr="007C4B7C">
        <w:rPr>
          <w:rFonts w:ascii="Verdana" w:hAnsi="Verdana" w:cs="Arial"/>
          <w:bCs/>
          <w:color w:val="000000" w:themeColor="text1"/>
          <w:sz w:val="20"/>
          <w:szCs w:val="20"/>
        </w:rPr>
        <w:t>%</w:t>
      </w:r>
      <w:r w:rsidRPr="007C4B7C">
        <w:rPr>
          <w:rFonts w:ascii="Verdana" w:hAnsi="Verdana" w:cs="Arial"/>
          <w:bCs/>
          <w:color w:val="000000" w:themeColor="text1"/>
          <w:sz w:val="20"/>
          <w:szCs w:val="20"/>
        </w:rPr>
        <w:t xml:space="preserve"> de l</w:t>
      </w:r>
      <w:r w:rsidR="00AF7A87" w:rsidRPr="007C4B7C">
        <w:rPr>
          <w:rFonts w:ascii="Verdana" w:hAnsi="Verdana" w:cs="Arial"/>
          <w:bCs/>
          <w:color w:val="000000" w:themeColor="text1"/>
          <w:sz w:val="20"/>
          <w:szCs w:val="20"/>
        </w:rPr>
        <w:t>o</w:t>
      </w:r>
      <w:r w:rsidR="00A96707" w:rsidRPr="007C4B7C">
        <w:rPr>
          <w:rFonts w:ascii="Verdana" w:hAnsi="Verdana" w:cs="Arial"/>
          <w:bCs/>
          <w:color w:val="000000" w:themeColor="text1"/>
          <w:sz w:val="20"/>
          <w:szCs w:val="20"/>
        </w:rPr>
        <w:t>s compromisos y entregables</w:t>
      </w:r>
      <w:r w:rsidRPr="007C4B7C">
        <w:rPr>
          <w:rFonts w:ascii="Verdana" w:hAnsi="Verdana" w:cs="Arial"/>
          <w:bCs/>
          <w:color w:val="000000" w:themeColor="text1"/>
          <w:sz w:val="20"/>
          <w:szCs w:val="20"/>
        </w:rPr>
        <w:t xml:space="preserve"> establecidas y</w:t>
      </w:r>
      <w:r w:rsidR="00CC5911">
        <w:rPr>
          <w:rFonts w:ascii="Verdana" w:hAnsi="Verdana" w:cs="Arial"/>
          <w:bCs/>
          <w:color w:val="000000" w:themeColor="text1"/>
          <w:sz w:val="20"/>
          <w:szCs w:val="20"/>
        </w:rPr>
        <w:t xml:space="preserve"> </w:t>
      </w:r>
      <w:r w:rsidR="006B1482" w:rsidRPr="006B1482">
        <w:rPr>
          <w:rFonts w:ascii="Verdana" w:hAnsi="Verdana" w:cs="Arial"/>
          <w:bCs/>
          <w:color w:val="000000" w:themeColor="text1"/>
          <w:sz w:val="20"/>
          <w:szCs w:val="20"/>
        </w:rPr>
        <w:t>la ejecución presupuestal del 86% de los aportes del Ministerio</w:t>
      </w:r>
      <w:r w:rsidR="004A5D2C">
        <w:rPr>
          <w:rFonts w:ascii="Verdana" w:hAnsi="Verdana" w:cs="Arial"/>
          <w:bCs/>
          <w:color w:val="000000" w:themeColor="text1"/>
          <w:sz w:val="20"/>
          <w:szCs w:val="20"/>
        </w:rPr>
        <w:t xml:space="preserve">, </w:t>
      </w:r>
      <w:r w:rsidR="00E53158" w:rsidRPr="007C4B7C">
        <w:rPr>
          <w:rFonts w:ascii="Verdana" w:hAnsi="Verdana" w:cs="Arial"/>
          <w:bCs/>
          <w:color w:val="000000" w:themeColor="text1"/>
          <w:sz w:val="20"/>
          <w:szCs w:val="20"/>
        </w:rPr>
        <w:t>desembolsos</w:t>
      </w:r>
      <w:r w:rsidRPr="007C4B7C">
        <w:rPr>
          <w:rFonts w:ascii="Verdana" w:hAnsi="Verdana" w:cs="Arial"/>
          <w:bCs/>
          <w:color w:val="000000" w:themeColor="text1"/>
          <w:sz w:val="20"/>
          <w:szCs w:val="20"/>
        </w:rPr>
        <w:t xml:space="preserve"> </w:t>
      </w:r>
      <w:r w:rsidR="004A5D2C">
        <w:rPr>
          <w:rFonts w:ascii="Verdana" w:hAnsi="Verdana" w:cs="Arial"/>
          <w:bCs/>
          <w:color w:val="000000" w:themeColor="text1"/>
          <w:sz w:val="20"/>
          <w:szCs w:val="20"/>
        </w:rPr>
        <w:t xml:space="preserve">que </w:t>
      </w:r>
      <w:r w:rsidRPr="007C4B7C">
        <w:rPr>
          <w:rFonts w:ascii="Verdana" w:hAnsi="Verdana" w:cs="Arial"/>
          <w:bCs/>
          <w:color w:val="000000" w:themeColor="text1"/>
          <w:sz w:val="20"/>
          <w:szCs w:val="20"/>
        </w:rPr>
        <w:t xml:space="preserve">se efectuaron de conformidad con el </w:t>
      </w:r>
      <w:r w:rsidRPr="007C4B7C">
        <w:rPr>
          <w:rFonts w:ascii="Verdana" w:hAnsi="Verdana"/>
          <w:bCs/>
          <w:color w:val="000000" w:themeColor="text1"/>
          <w:sz w:val="20"/>
          <w:szCs w:val="20"/>
        </w:rPr>
        <w:t xml:space="preserve">certificado de pagos expedidos por el grupo de Gestión Financiera </w:t>
      </w:r>
      <w:r w:rsidRPr="001F4DDA">
        <w:rPr>
          <w:rFonts w:ascii="Verdana" w:hAnsi="Verdana"/>
          <w:bCs/>
          <w:sz w:val="20"/>
          <w:szCs w:val="20"/>
        </w:rPr>
        <w:t>y Contable</w:t>
      </w:r>
      <w:r w:rsidR="00A96707" w:rsidRPr="001F4DDA">
        <w:rPr>
          <w:rFonts w:ascii="Verdana" w:hAnsi="Verdana"/>
          <w:bCs/>
          <w:sz w:val="20"/>
          <w:szCs w:val="20"/>
        </w:rPr>
        <w:t xml:space="preserve"> del día </w:t>
      </w:r>
      <w:r w:rsidR="005A5D2A">
        <w:rPr>
          <w:rFonts w:ascii="Verdana" w:hAnsi="Verdana"/>
          <w:bCs/>
          <w:sz w:val="20"/>
          <w:szCs w:val="20"/>
        </w:rPr>
        <w:t>01</w:t>
      </w:r>
      <w:r w:rsidR="00A96707" w:rsidRPr="001F4DDA">
        <w:rPr>
          <w:rFonts w:ascii="Verdana" w:hAnsi="Verdana"/>
          <w:bCs/>
          <w:sz w:val="20"/>
          <w:szCs w:val="20"/>
        </w:rPr>
        <w:t xml:space="preserve"> de </w:t>
      </w:r>
      <w:r w:rsidR="005A5D2A">
        <w:rPr>
          <w:rFonts w:ascii="Verdana" w:hAnsi="Verdana"/>
          <w:bCs/>
          <w:sz w:val="20"/>
          <w:szCs w:val="20"/>
        </w:rPr>
        <w:t>agosto</w:t>
      </w:r>
      <w:r w:rsidR="00A96707" w:rsidRPr="001F4DDA">
        <w:rPr>
          <w:rFonts w:ascii="Verdana" w:hAnsi="Verdana"/>
          <w:bCs/>
          <w:sz w:val="20"/>
          <w:szCs w:val="20"/>
        </w:rPr>
        <w:t xml:space="preserve"> de 2025</w:t>
      </w:r>
      <w:r w:rsidRPr="001F4DDA">
        <w:rPr>
          <w:rFonts w:ascii="Verdana" w:hAnsi="Verdana"/>
          <w:bCs/>
          <w:sz w:val="20"/>
          <w:szCs w:val="20"/>
        </w:rPr>
        <w:t xml:space="preserve">, se relacionan a continuación los siguientes </w:t>
      </w:r>
      <w:r w:rsidR="00AF7A87" w:rsidRPr="001F4DDA">
        <w:rPr>
          <w:rFonts w:ascii="Verdana" w:hAnsi="Verdana"/>
          <w:bCs/>
          <w:sz w:val="20"/>
          <w:szCs w:val="20"/>
        </w:rPr>
        <w:t xml:space="preserve">desembolsos </w:t>
      </w:r>
      <w:r w:rsidRPr="001F4DDA">
        <w:rPr>
          <w:rFonts w:ascii="Verdana" w:hAnsi="Verdana"/>
          <w:bCs/>
          <w:sz w:val="20"/>
          <w:szCs w:val="20"/>
        </w:rPr>
        <w:t>efectuados:</w:t>
      </w:r>
    </w:p>
    <w:p w14:paraId="569223A5" w14:textId="77777777" w:rsidR="008C0A35" w:rsidRPr="001F4DDA" w:rsidRDefault="008C0A35" w:rsidP="008C0A35">
      <w:pPr>
        <w:ind w:left="426"/>
        <w:rPr>
          <w:rFonts w:ascii="Verdana" w:hAnsi="Verdana"/>
          <w:b/>
          <w:sz w:val="20"/>
          <w:szCs w:val="20"/>
        </w:rPr>
      </w:pPr>
    </w:p>
    <w:tbl>
      <w:tblPr>
        <w:tblW w:w="5000" w:type="pct"/>
        <w:tblLook w:val="0400" w:firstRow="0" w:lastRow="0" w:firstColumn="0" w:lastColumn="0" w:noHBand="0" w:noVBand="1"/>
      </w:tblPr>
      <w:tblGrid>
        <w:gridCol w:w="1555"/>
        <w:gridCol w:w="2047"/>
        <w:gridCol w:w="2187"/>
        <w:gridCol w:w="3551"/>
      </w:tblGrid>
      <w:tr w:rsidR="008C0A35" w:rsidRPr="001F4DDA" w14:paraId="27F6638C" w14:textId="77777777" w:rsidTr="00A96707">
        <w:trPr>
          <w:trHeight w:val="360"/>
          <w:tblHeader/>
        </w:trPr>
        <w:tc>
          <w:tcPr>
            <w:tcW w:w="832" w:type="pct"/>
            <w:tcBorders>
              <w:top w:val="single" w:sz="6" w:space="0" w:color="000000"/>
              <w:left w:val="single" w:sz="6" w:space="0" w:color="000000"/>
              <w:bottom w:val="single" w:sz="6" w:space="0" w:color="000000"/>
              <w:right w:val="single" w:sz="4" w:space="0" w:color="auto"/>
            </w:tcBorders>
            <w:shd w:val="clear" w:color="auto" w:fill="B4C6E7"/>
            <w:vAlign w:val="center"/>
          </w:tcPr>
          <w:p w14:paraId="3F6E647B" w14:textId="4F490953" w:rsidR="008C0A35" w:rsidRPr="001F4DDA" w:rsidRDefault="008C0A35" w:rsidP="00F87D61">
            <w:pPr>
              <w:jc w:val="center"/>
              <w:rPr>
                <w:rFonts w:ascii="Verdana" w:hAnsi="Verdana"/>
                <w:b/>
                <w:sz w:val="20"/>
                <w:szCs w:val="20"/>
              </w:rPr>
            </w:pPr>
            <w:r w:rsidRPr="001F4DDA">
              <w:rPr>
                <w:rFonts w:ascii="Verdana" w:hAnsi="Verdana"/>
                <w:b/>
                <w:sz w:val="20"/>
                <w:szCs w:val="20"/>
              </w:rPr>
              <w:t>N</w:t>
            </w:r>
            <w:r w:rsidR="00EB2F94" w:rsidRPr="001F4DDA">
              <w:rPr>
                <w:rFonts w:ascii="Verdana" w:hAnsi="Verdana"/>
                <w:b/>
                <w:sz w:val="20"/>
                <w:szCs w:val="20"/>
              </w:rPr>
              <w:t>r</w:t>
            </w:r>
            <w:r w:rsidRPr="001F4DDA">
              <w:rPr>
                <w:rFonts w:ascii="Verdana" w:hAnsi="Verdana"/>
                <w:b/>
                <w:sz w:val="20"/>
                <w:szCs w:val="20"/>
              </w:rPr>
              <w:t xml:space="preserve">o. de </w:t>
            </w:r>
            <w:r w:rsidR="00AF7A87" w:rsidRPr="001F4DDA">
              <w:rPr>
                <w:rFonts w:ascii="Verdana" w:hAnsi="Verdana"/>
                <w:b/>
                <w:sz w:val="20"/>
                <w:szCs w:val="20"/>
              </w:rPr>
              <w:t>desembolso</w:t>
            </w:r>
          </w:p>
        </w:tc>
        <w:tc>
          <w:tcPr>
            <w:tcW w:w="1096" w:type="pct"/>
            <w:tcBorders>
              <w:top w:val="single" w:sz="6" w:space="0" w:color="000000"/>
              <w:left w:val="single" w:sz="4" w:space="0" w:color="auto"/>
              <w:bottom w:val="single" w:sz="6" w:space="0" w:color="000000"/>
              <w:right w:val="single" w:sz="4" w:space="0" w:color="auto"/>
            </w:tcBorders>
            <w:shd w:val="clear" w:color="auto" w:fill="B4C6E7"/>
            <w:vAlign w:val="center"/>
          </w:tcPr>
          <w:p w14:paraId="09119FF9" w14:textId="77777777" w:rsidR="008C0A35" w:rsidRPr="001F4DDA" w:rsidRDefault="008C0A35" w:rsidP="00F87D61">
            <w:pPr>
              <w:jc w:val="center"/>
              <w:rPr>
                <w:rFonts w:ascii="Verdana" w:hAnsi="Verdana"/>
                <w:b/>
                <w:sz w:val="20"/>
                <w:szCs w:val="20"/>
              </w:rPr>
            </w:pPr>
            <w:r w:rsidRPr="001F4DDA">
              <w:rPr>
                <w:rFonts w:ascii="Verdana" w:hAnsi="Verdana"/>
                <w:b/>
                <w:sz w:val="20"/>
                <w:szCs w:val="20"/>
              </w:rPr>
              <w:t>Orden de pago</w:t>
            </w:r>
          </w:p>
        </w:tc>
        <w:tc>
          <w:tcPr>
            <w:tcW w:w="1171" w:type="pct"/>
            <w:tcBorders>
              <w:top w:val="single" w:sz="6" w:space="0" w:color="000000"/>
              <w:left w:val="single" w:sz="4" w:space="0" w:color="auto"/>
              <w:bottom w:val="single" w:sz="6" w:space="0" w:color="000000"/>
              <w:right w:val="single" w:sz="6" w:space="0" w:color="000000"/>
            </w:tcBorders>
            <w:shd w:val="clear" w:color="auto" w:fill="B4C6E7"/>
            <w:vAlign w:val="center"/>
          </w:tcPr>
          <w:p w14:paraId="0432CC68" w14:textId="096CB9E7" w:rsidR="008C0A35" w:rsidRPr="001F4DDA" w:rsidRDefault="008C0A35" w:rsidP="00F87D61">
            <w:pPr>
              <w:jc w:val="center"/>
              <w:rPr>
                <w:rFonts w:ascii="Verdana" w:hAnsi="Verdana"/>
                <w:b/>
                <w:sz w:val="20"/>
                <w:szCs w:val="20"/>
              </w:rPr>
            </w:pPr>
            <w:r w:rsidRPr="001F4DDA">
              <w:rPr>
                <w:rFonts w:ascii="Verdana" w:hAnsi="Verdana"/>
                <w:b/>
                <w:sz w:val="20"/>
                <w:szCs w:val="20"/>
              </w:rPr>
              <w:t xml:space="preserve">Fecha de </w:t>
            </w:r>
            <w:r w:rsidR="00A96707" w:rsidRPr="001F4DDA">
              <w:rPr>
                <w:rFonts w:ascii="Verdana" w:hAnsi="Verdana"/>
                <w:b/>
                <w:sz w:val="20"/>
                <w:szCs w:val="20"/>
              </w:rPr>
              <w:t>pago</w:t>
            </w:r>
          </w:p>
        </w:tc>
        <w:tc>
          <w:tcPr>
            <w:tcW w:w="1901" w:type="pct"/>
            <w:tcBorders>
              <w:top w:val="single" w:sz="6" w:space="0" w:color="000000"/>
              <w:left w:val="single" w:sz="6" w:space="0" w:color="000000"/>
              <w:bottom w:val="single" w:sz="6" w:space="0" w:color="000000"/>
              <w:right w:val="single" w:sz="6" w:space="0" w:color="000000"/>
            </w:tcBorders>
            <w:shd w:val="clear" w:color="auto" w:fill="B4C6E7"/>
            <w:vAlign w:val="center"/>
          </w:tcPr>
          <w:p w14:paraId="2BD8670F" w14:textId="77777777" w:rsidR="008C0A35" w:rsidRPr="001F4DDA" w:rsidRDefault="008C0A35" w:rsidP="00F87D61">
            <w:pPr>
              <w:jc w:val="center"/>
              <w:rPr>
                <w:rFonts w:ascii="Verdana" w:hAnsi="Verdana"/>
                <w:b/>
                <w:sz w:val="20"/>
                <w:szCs w:val="20"/>
              </w:rPr>
            </w:pPr>
            <w:r w:rsidRPr="001F4DDA">
              <w:rPr>
                <w:rFonts w:ascii="Verdana" w:hAnsi="Verdana"/>
                <w:b/>
                <w:sz w:val="20"/>
                <w:szCs w:val="20"/>
              </w:rPr>
              <w:t>Valor</w:t>
            </w:r>
          </w:p>
        </w:tc>
      </w:tr>
      <w:tr w:rsidR="00E90AAE" w:rsidRPr="001F4DDA" w14:paraId="03768F67" w14:textId="77777777" w:rsidTr="00BD6F75">
        <w:trPr>
          <w:trHeight w:val="250"/>
        </w:trPr>
        <w:tc>
          <w:tcPr>
            <w:tcW w:w="832" w:type="pct"/>
            <w:tcBorders>
              <w:top w:val="single" w:sz="6" w:space="0" w:color="000000"/>
              <w:left w:val="single" w:sz="6" w:space="0" w:color="000000"/>
              <w:bottom w:val="single" w:sz="6" w:space="0" w:color="000000"/>
              <w:right w:val="single" w:sz="4" w:space="0" w:color="auto"/>
            </w:tcBorders>
          </w:tcPr>
          <w:p w14:paraId="3255B512" w14:textId="77777777" w:rsidR="00E90AAE" w:rsidRPr="001F4DDA" w:rsidRDefault="00E90AAE" w:rsidP="003232B1">
            <w:pPr>
              <w:jc w:val="center"/>
              <w:rPr>
                <w:rFonts w:ascii="Verdana" w:hAnsi="Verdana"/>
                <w:sz w:val="20"/>
                <w:szCs w:val="20"/>
              </w:rPr>
            </w:pPr>
            <w:r w:rsidRPr="001F4DDA">
              <w:rPr>
                <w:rFonts w:ascii="Verdana" w:hAnsi="Verdana"/>
                <w:sz w:val="20"/>
                <w:szCs w:val="20"/>
              </w:rPr>
              <w:t>1</w:t>
            </w:r>
          </w:p>
        </w:tc>
        <w:tc>
          <w:tcPr>
            <w:tcW w:w="1096" w:type="pct"/>
            <w:tcBorders>
              <w:top w:val="single" w:sz="6" w:space="0" w:color="000000"/>
              <w:left w:val="single" w:sz="4" w:space="0" w:color="auto"/>
              <w:bottom w:val="single" w:sz="6" w:space="0" w:color="000000"/>
              <w:right w:val="single" w:sz="6" w:space="0" w:color="000000"/>
            </w:tcBorders>
          </w:tcPr>
          <w:p w14:paraId="1D104AC2" w14:textId="6282382F" w:rsidR="00E90AAE" w:rsidRPr="00E90AAE" w:rsidRDefault="00E90AAE" w:rsidP="003232B1">
            <w:pPr>
              <w:tabs>
                <w:tab w:val="left" w:pos="9214"/>
              </w:tabs>
              <w:ind w:right="-203"/>
              <w:contextualSpacing/>
              <w:jc w:val="center"/>
              <w:rPr>
                <w:rFonts w:ascii="Verdana" w:hAnsi="Verdana"/>
                <w:bCs/>
                <w:color w:val="000000" w:themeColor="text1"/>
                <w:sz w:val="20"/>
                <w:szCs w:val="20"/>
              </w:rPr>
            </w:pPr>
            <w:r w:rsidRPr="00E90AAE">
              <w:rPr>
                <w:rFonts w:ascii="Verdana" w:hAnsi="Verdana"/>
                <w:bCs/>
                <w:color w:val="000000" w:themeColor="text1"/>
                <w:sz w:val="20"/>
                <w:szCs w:val="20"/>
              </w:rPr>
              <w:t>404541324</w:t>
            </w:r>
          </w:p>
        </w:tc>
        <w:tc>
          <w:tcPr>
            <w:tcW w:w="1171" w:type="pct"/>
            <w:tcBorders>
              <w:top w:val="single" w:sz="6" w:space="0" w:color="000000"/>
              <w:left w:val="single" w:sz="6" w:space="0" w:color="000000"/>
              <w:bottom w:val="single" w:sz="6" w:space="0" w:color="000000"/>
              <w:right w:val="single" w:sz="6" w:space="0" w:color="000000"/>
            </w:tcBorders>
          </w:tcPr>
          <w:p w14:paraId="1510B871" w14:textId="38B248AE" w:rsidR="00E90AAE" w:rsidRPr="00E90AAE" w:rsidRDefault="00E90AAE" w:rsidP="003232B1">
            <w:pPr>
              <w:tabs>
                <w:tab w:val="left" w:pos="9214"/>
              </w:tabs>
              <w:ind w:right="-203"/>
              <w:contextualSpacing/>
              <w:jc w:val="center"/>
              <w:rPr>
                <w:rFonts w:ascii="Verdana" w:hAnsi="Verdana"/>
                <w:bCs/>
                <w:color w:val="000000" w:themeColor="text1"/>
                <w:sz w:val="20"/>
                <w:szCs w:val="20"/>
              </w:rPr>
            </w:pPr>
            <w:r w:rsidRPr="00E90AAE">
              <w:rPr>
                <w:rFonts w:ascii="Verdana" w:hAnsi="Verdana"/>
                <w:bCs/>
                <w:color w:val="000000" w:themeColor="text1"/>
                <w:sz w:val="20"/>
                <w:szCs w:val="20"/>
              </w:rPr>
              <w:t>2024-10-30</w:t>
            </w:r>
          </w:p>
        </w:tc>
        <w:tc>
          <w:tcPr>
            <w:tcW w:w="1901" w:type="pct"/>
            <w:tcBorders>
              <w:top w:val="single" w:sz="6" w:space="0" w:color="000000"/>
              <w:left w:val="single" w:sz="6" w:space="0" w:color="000000"/>
              <w:bottom w:val="single" w:sz="6" w:space="0" w:color="000000"/>
              <w:right w:val="single" w:sz="6" w:space="0" w:color="000000"/>
            </w:tcBorders>
          </w:tcPr>
          <w:p w14:paraId="3D8070DC" w14:textId="0881531F" w:rsidR="00E90AAE" w:rsidRPr="00E90AAE" w:rsidRDefault="00E90AAE" w:rsidP="003232B1">
            <w:pPr>
              <w:tabs>
                <w:tab w:val="left" w:pos="9214"/>
              </w:tabs>
              <w:ind w:right="-203"/>
              <w:contextualSpacing/>
              <w:jc w:val="center"/>
              <w:rPr>
                <w:rFonts w:ascii="Verdana" w:hAnsi="Verdana"/>
                <w:bCs/>
                <w:color w:val="000000" w:themeColor="text1"/>
                <w:sz w:val="20"/>
                <w:szCs w:val="20"/>
              </w:rPr>
            </w:pPr>
            <w:r w:rsidRPr="00E90AAE">
              <w:rPr>
                <w:rFonts w:ascii="Verdana" w:hAnsi="Verdana"/>
                <w:bCs/>
                <w:color w:val="000000" w:themeColor="text1"/>
                <w:sz w:val="20"/>
                <w:szCs w:val="20"/>
              </w:rPr>
              <w:t>$280.000.000</w:t>
            </w:r>
          </w:p>
        </w:tc>
      </w:tr>
      <w:tr w:rsidR="00E90AAE" w:rsidRPr="001F4DDA" w14:paraId="35E1458C" w14:textId="77777777" w:rsidTr="00BD6F75">
        <w:trPr>
          <w:trHeight w:val="250"/>
        </w:trPr>
        <w:tc>
          <w:tcPr>
            <w:tcW w:w="832" w:type="pct"/>
            <w:tcBorders>
              <w:top w:val="single" w:sz="6" w:space="0" w:color="000000"/>
              <w:left w:val="single" w:sz="6" w:space="0" w:color="000000"/>
              <w:bottom w:val="single" w:sz="6" w:space="0" w:color="000000"/>
              <w:right w:val="single" w:sz="4" w:space="0" w:color="auto"/>
            </w:tcBorders>
          </w:tcPr>
          <w:p w14:paraId="76680FF9" w14:textId="77777777" w:rsidR="00E90AAE" w:rsidRPr="001F4DDA" w:rsidRDefault="00E90AAE" w:rsidP="003232B1">
            <w:pPr>
              <w:jc w:val="center"/>
              <w:rPr>
                <w:rFonts w:ascii="Verdana" w:hAnsi="Verdana"/>
                <w:sz w:val="20"/>
                <w:szCs w:val="20"/>
              </w:rPr>
            </w:pPr>
            <w:r w:rsidRPr="001F4DDA">
              <w:rPr>
                <w:rFonts w:ascii="Verdana" w:hAnsi="Verdana"/>
                <w:sz w:val="20"/>
                <w:szCs w:val="20"/>
              </w:rPr>
              <w:t>2</w:t>
            </w:r>
          </w:p>
        </w:tc>
        <w:tc>
          <w:tcPr>
            <w:tcW w:w="1096" w:type="pct"/>
            <w:tcBorders>
              <w:top w:val="single" w:sz="6" w:space="0" w:color="000000"/>
              <w:left w:val="single" w:sz="4" w:space="0" w:color="auto"/>
              <w:bottom w:val="single" w:sz="6" w:space="0" w:color="000000"/>
              <w:right w:val="single" w:sz="6" w:space="0" w:color="000000"/>
            </w:tcBorders>
          </w:tcPr>
          <w:p w14:paraId="1139AE15" w14:textId="2A9AFA61" w:rsidR="00E90AAE" w:rsidRPr="00E90AAE" w:rsidRDefault="00E90AAE" w:rsidP="003232B1">
            <w:pPr>
              <w:tabs>
                <w:tab w:val="left" w:pos="9214"/>
              </w:tabs>
              <w:ind w:right="-203"/>
              <w:contextualSpacing/>
              <w:jc w:val="center"/>
              <w:rPr>
                <w:rFonts w:ascii="Verdana" w:hAnsi="Verdana"/>
                <w:bCs/>
                <w:color w:val="000000" w:themeColor="text1"/>
                <w:sz w:val="20"/>
                <w:szCs w:val="20"/>
              </w:rPr>
            </w:pPr>
            <w:r w:rsidRPr="00E90AAE">
              <w:rPr>
                <w:rFonts w:ascii="Verdana" w:hAnsi="Verdana"/>
                <w:bCs/>
                <w:color w:val="000000" w:themeColor="text1"/>
                <w:sz w:val="20"/>
                <w:szCs w:val="20"/>
              </w:rPr>
              <w:t>18496325</w:t>
            </w:r>
          </w:p>
        </w:tc>
        <w:tc>
          <w:tcPr>
            <w:tcW w:w="1171" w:type="pct"/>
            <w:tcBorders>
              <w:top w:val="single" w:sz="6" w:space="0" w:color="000000"/>
              <w:left w:val="single" w:sz="6" w:space="0" w:color="000000"/>
              <w:bottom w:val="single" w:sz="6" w:space="0" w:color="000000"/>
              <w:right w:val="single" w:sz="6" w:space="0" w:color="000000"/>
            </w:tcBorders>
          </w:tcPr>
          <w:p w14:paraId="6CD82162" w14:textId="3E40F777" w:rsidR="00E90AAE" w:rsidRPr="00E90AAE" w:rsidRDefault="00E90AAE" w:rsidP="003232B1">
            <w:pPr>
              <w:tabs>
                <w:tab w:val="left" w:pos="9214"/>
              </w:tabs>
              <w:ind w:right="-203"/>
              <w:contextualSpacing/>
              <w:jc w:val="center"/>
              <w:rPr>
                <w:rFonts w:ascii="Verdana" w:hAnsi="Verdana"/>
                <w:bCs/>
                <w:color w:val="000000" w:themeColor="text1"/>
                <w:sz w:val="20"/>
                <w:szCs w:val="20"/>
              </w:rPr>
            </w:pPr>
            <w:r w:rsidRPr="00E90AAE">
              <w:rPr>
                <w:rFonts w:ascii="Verdana" w:hAnsi="Verdana"/>
                <w:bCs/>
                <w:color w:val="000000" w:themeColor="text1"/>
                <w:sz w:val="20"/>
                <w:szCs w:val="20"/>
              </w:rPr>
              <w:t>2025-01-29</w:t>
            </w:r>
          </w:p>
        </w:tc>
        <w:tc>
          <w:tcPr>
            <w:tcW w:w="1901" w:type="pct"/>
            <w:tcBorders>
              <w:top w:val="single" w:sz="6" w:space="0" w:color="000000"/>
              <w:left w:val="single" w:sz="6" w:space="0" w:color="000000"/>
              <w:bottom w:val="single" w:sz="6" w:space="0" w:color="000000"/>
              <w:right w:val="single" w:sz="6" w:space="0" w:color="000000"/>
            </w:tcBorders>
          </w:tcPr>
          <w:p w14:paraId="3A85B0ED" w14:textId="645E77B8" w:rsidR="00E90AAE" w:rsidRPr="00E90AAE" w:rsidRDefault="00E90AAE" w:rsidP="003232B1">
            <w:pPr>
              <w:tabs>
                <w:tab w:val="left" w:pos="9214"/>
              </w:tabs>
              <w:ind w:right="-203"/>
              <w:contextualSpacing/>
              <w:jc w:val="center"/>
              <w:rPr>
                <w:rFonts w:ascii="Verdana" w:hAnsi="Verdana"/>
                <w:bCs/>
                <w:color w:val="000000" w:themeColor="text1"/>
                <w:sz w:val="20"/>
                <w:szCs w:val="20"/>
              </w:rPr>
            </w:pPr>
            <w:r w:rsidRPr="00E90AAE">
              <w:rPr>
                <w:rFonts w:ascii="Verdana" w:hAnsi="Verdana"/>
                <w:bCs/>
                <w:color w:val="000000" w:themeColor="text1"/>
                <w:sz w:val="20"/>
                <w:szCs w:val="20"/>
              </w:rPr>
              <w:t>$350.000.000</w:t>
            </w:r>
          </w:p>
        </w:tc>
      </w:tr>
      <w:tr w:rsidR="00A96707" w:rsidRPr="001F4DDA" w14:paraId="6EA2E823" w14:textId="77777777" w:rsidTr="00A96707">
        <w:trPr>
          <w:trHeight w:val="84"/>
        </w:trPr>
        <w:tc>
          <w:tcPr>
            <w:tcW w:w="3099" w:type="pct"/>
            <w:gridSpan w:val="3"/>
            <w:tcBorders>
              <w:top w:val="single" w:sz="6" w:space="0" w:color="000000"/>
              <w:left w:val="single" w:sz="6" w:space="0" w:color="000000"/>
              <w:bottom w:val="single" w:sz="6" w:space="0" w:color="000000"/>
              <w:right w:val="single" w:sz="4" w:space="0" w:color="auto"/>
            </w:tcBorders>
            <w:shd w:val="clear" w:color="auto" w:fill="B8CCE4" w:themeFill="accent1" w:themeFillTint="66"/>
          </w:tcPr>
          <w:p w14:paraId="2FA1CB66" w14:textId="64F4FDFB" w:rsidR="00A96707" w:rsidRPr="001F4DDA" w:rsidRDefault="00A96707" w:rsidP="003232B1">
            <w:pPr>
              <w:jc w:val="center"/>
              <w:rPr>
                <w:rFonts w:ascii="Verdana" w:hAnsi="Verdana"/>
                <w:b/>
                <w:bCs/>
                <w:sz w:val="20"/>
                <w:szCs w:val="20"/>
              </w:rPr>
            </w:pPr>
            <w:r w:rsidRPr="001F4DDA">
              <w:rPr>
                <w:rFonts w:ascii="Verdana" w:hAnsi="Verdana"/>
                <w:b/>
                <w:bCs/>
                <w:sz w:val="20"/>
                <w:szCs w:val="20"/>
              </w:rPr>
              <w:t>Valor total:</w:t>
            </w:r>
          </w:p>
        </w:tc>
        <w:tc>
          <w:tcPr>
            <w:tcW w:w="1901" w:type="pct"/>
            <w:tcBorders>
              <w:top w:val="single" w:sz="6" w:space="0" w:color="000000"/>
              <w:left w:val="single" w:sz="4" w:space="0" w:color="auto"/>
              <w:bottom w:val="single" w:sz="6" w:space="0" w:color="000000"/>
              <w:right w:val="single" w:sz="6" w:space="0" w:color="000000"/>
            </w:tcBorders>
          </w:tcPr>
          <w:p w14:paraId="6D04DD19" w14:textId="1E824630" w:rsidR="00A96707" w:rsidRPr="001F4DDA" w:rsidRDefault="00A96707" w:rsidP="003232B1">
            <w:pPr>
              <w:jc w:val="center"/>
              <w:rPr>
                <w:rFonts w:ascii="Verdana" w:hAnsi="Verdana" w:cs="Arial"/>
                <w:color w:val="000000"/>
                <w:sz w:val="20"/>
                <w:szCs w:val="20"/>
                <w:lang w:val="es-CO" w:eastAsia="es-CO"/>
              </w:rPr>
            </w:pPr>
            <w:r w:rsidRPr="001F4DDA">
              <w:rPr>
                <w:rFonts w:ascii="Verdana" w:hAnsi="Verdana" w:cs="Arial"/>
                <w:color w:val="000000"/>
                <w:sz w:val="20"/>
                <w:szCs w:val="20"/>
                <w:lang w:val="es-CO" w:eastAsia="es-CO"/>
              </w:rPr>
              <w:t>$</w:t>
            </w:r>
            <w:r w:rsidR="00E90AAE">
              <w:rPr>
                <w:rFonts w:ascii="Verdana" w:hAnsi="Verdana" w:cs="Arial"/>
                <w:color w:val="000000"/>
                <w:sz w:val="20"/>
                <w:szCs w:val="20"/>
                <w:lang w:val="es-CO" w:eastAsia="es-CO"/>
              </w:rPr>
              <w:t>630.000.000</w:t>
            </w:r>
          </w:p>
        </w:tc>
      </w:tr>
    </w:tbl>
    <w:p w14:paraId="298A1120" w14:textId="77777777" w:rsidR="00872799" w:rsidRDefault="00872799" w:rsidP="008C0A35">
      <w:pPr>
        <w:rPr>
          <w:rFonts w:ascii="Verdana" w:hAnsi="Verdana"/>
          <w:b/>
          <w:sz w:val="20"/>
          <w:szCs w:val="20"/>
        </w:rPr>
      </w:pPr>
    </w:p>
    <w:p w14:paraId="4616C076" w14:textId="77777777" w:rsidR="00CB5B9E" w:rsidRDefault="00CB5B9E" w:rsidP="008C0A35">
      <w:pPr>
        <w:rPr>
          <w:rFonts w:ascii="Verdana" w:hAnsi="Verdana"/>
          <w:b/>
          <w:sz w:val="20"/>
          <w:szCs w:val="20"/>
        </w:rPr>
      </w:pPr>
    </w:p>
    <w:p w14:paraId="6BB72FFC" w14:textId="77777777" w:rsidR="00CB5B9E" w:rsidRDefault="00CB5B9E" w:rsidP="008C0A35">
      <w:pPr>
        <w:rPr>
          <w:rFonts w:ascii="Verdana" w:hAnsi="Verdana"/>
          <w:b/>
          <w:sz w:val="20"/>
          <w:szCs w:val="20"/>
        </w:rPr>
      </w:pPr>
    </w:p>
    <w:p w14:paraId="3B7C0961" w14:textId="77777777" w:rsidR="00CB5B9E" w:rsidRPr="001F4DDA" w:rsidRDefault="00CB5B9E" w:rsidP="008C0A35">
      <w:pPr>
        <w:rPr>
          <w:rFonts w:ascii="Verdana" w:hAnsi="Verdana"/>
          <w:b/>
          <w:sz w:val="20"/>
          <w:szCs w:val="20"/>
        </w:rPr>
      </w:pPr>
    </w:p>
    <w:p w14:paraId="60713FE9" w14:textId="56845729" w:rsidR="008C0A35" w:rsidRPr="001F4DDA" w:rsidRDefault="008C0A35" w:rsidP="00E53158">
      <w:pPr>
        <w:pStyle w:val="Prrafodelista"/>
        <w:numPr>
          <w:ilvl w:val="0"/>
          <w:numId w:val="1"/>
        </w:numPr>
        <w:rPr>
          <w:rFonts w:ascii="Verdana" w:hAnsi="Verdana"/>
          <w:b/>
          <w:sz w:val="20"/>
          <w:szCs w:val="20"/>
        </w:rPr>
      </w:pPr>
      <w:r w:rsidRPr="001F4DDA">
        <w:rPr>
          <w:rFonts w:ascii="Verdana" w:hAnsi="Verdana"/>
          <w:b/>
          <w:sz w:val="20"/>
          <w:szCs w:val="20"/>
        </w:rPr>
        <w:t>Relación de Saldos</w:t>
      </w:r>
      <w:r w:rsidR="006B3DD1" w:rsidRPr="001F4DDA">
        <w:rPr>
          <w:rFonts w:ascii="Verdana" w:hAnsi="Verdana"/>
          <w:b/>
          <w:sz w:val="20"/>
          <w:szCs w:val="20"/>
        </w:rPr>
        <w:t xml:space="preserve"> de los aportes del Ministerio</w:t>
      </w:r>
      <w:r w:rsidRPr="001F4DDA">
        <w:rPr>
          <w:rFonts w:ascii="Verdana" w:hAnsi="Verdana"/>
          <w:b/>
          <w:sz w:val="20"/>
          <w:szCs w:val="20"/>
        </w:rPr>
        <w:t>.</w:t>
      </w:r>
    </w:p>
    <w:p w14:paraId="7459FD4B" w14:textId="77777777" w:rsidR="003D6793" w:rsidRPr="001F4DDA" w:rsidRDefault="003D6793" w:rsidP="003D6793">
      <w:pPr>
        <w:pStyle w:val="Prrafodelista"/>
        <w:ind w:left="360"/>
        <w:rPr>
          <w:rFonts w:ascii="Verdana" w:hAnsi="Verdana"/>
          <w:b/>
          <w:sz w:val="20"/>
          <w:szCs w:val="20"/>
        </w:rPr>
      </w:pPr>
    </w:p>
    <w:p w14:paraId="73ADB9C3" w14:textId="0ED3D7A5" w:rsidR="008C0A35" w:rsidRPr="001F4DDA" w:rsidRDefault="008C0A35" w:rsidP="008C0A35">
      <w:pPr>
        <w:ind w:left="426"/>
        <w:rPr>
          <w:rFonts w:ascii="Verdana" w:hAnsi="Verdana"/>
          <w:bCs/>
          <w:sz w:val="20"/>
          <w:szCs w:val="20"/>
        </w:rPr>
      </w:pPr>
      <w:r w:rsidRPr="001F4DDA">
        <w:rPr>
          <w:rFonts w:ascii="Verdana" w:hAnsi="Verdana"/>
          <w:bCs/>
          <w:sz w:val="20"/>
          <w:szCs w:val="20"/>
        </w:rPr>
        <w:t xml:space="preserve">Mediante certificado expedido por el grupo de Gestión </w:t>
      </w:r>
      <w:r w:rsidR="00F87D61" w:rsidRPr="001F4DDA">
        <w:rPr>
          <w:rFonts w:ascii="Verdana" w:hAnsi="Verdana"/>
          <w:bCs/>
          <w:sz w:val="20"/>
          <w:szCs w:val="20"/>
        </w:rPr>
        <w:t xml:space="preserve">Interno de Trabajo de Gestión </w:t>
      </w:r>
      <w:r w:rsidRPr="001F4DDA">
        <w:rPr>
          <w:rFonts w:ascii="Verdana" w:hAnsi="Verdana"/>
          <w:bCs/>
          <w:sz w:val="20"/>
          <w:szCs w:val="20"/>
        </w:rPr>
        <w:t>Financiera, se relaciona</w:t>
      </w:r>
      <w:r w:rsidR="00AF7A87" w:rsidRPr="001F4DDA">
        <w:rPr>
          <w:rFonts w:ascii="Verdana" w:hAnsi="Verdana"/>
          <w:bCs/>
          <w:sz w:val="20"/>
          <w:szCs w:val="20"/>
        </w:rPr>
        <w:t xml:space="preserve"> el </w:t>
      </w:r>
      <w:r w:rsidRPr="001F4DDA">
        <w:rPr>
          <w:rFonts w:ascii="Verdana" w:hAnsi="Verdana"/>
          <w:bCs/>
          <w:sz w:val="20"/>
          <w:szCs w:val="20"/>
        </w:rPr>
        <w:t>saldo presupuestal del con</w:t>
      </w:r>
      <w:r w:rsidR="00E53158" w:rsidRPr="001F4DDA">
        <w:rPr>
          <w:rFonts w:ascii="Verdana" w:hAnsi="Verdana"/>
          <w:bCs/>
          <w:sz w:val="20"/>
          <w:szCs w:val="20"/>
        </w:rPr>
        <w:t>venio</w:t>
      </w:r>
      <w:r w:rsidRPr="001F4DDA">
        <w:rPr>
          <w:rFonts w:ascii="Verdana" w:hAnsi="Verdana"/>
          <w:bCs/>
          <w:sz w:val="20"/>
          <w:szCs w:val="20"/>
        </w:rPr>
        <w:t>.</w:t>
      </w:r>
    </w:p>
    <w:p w14:paraId="6ABC7229" w14:textId="77777777" w:rsidR="008C0A35" w:rsidRPr="001F4DDA" w:rsidRDefault="008C0A35" w:rsidP="008C0A35">
      <w:pPr>
        <w:ind w:left="426"/>
        <w:rPr>
          <w:rFonts w:ascii="Verdana" w:hAnsi="Verdana"/>
          <w:bCs/>
          <w:sz w:val="20"/>
          <w:szCs w:val="20"/>
        </w:rPr>
      </w:pPr>
    </w:p>
    <w:tbl>
      <w:tblPr>
        <w:tblStyle w:val="a4"/>
        <w:tblW w:w="5000" w:type="pct"/>
        <w:tblInd w:w="0" w:type="dxa"/>
        <w:tblLook w:val="0400" w:firstRow="0" w:lastRow="0" w:firstColumn="0" w:lastColumn="0" w:noHBand="0" w:noVBand="1"/>
      </w:tblPr>
      <w:tblGrid>
        <w:gridCol w:w="1693"/>
        <w:gridCol w:w="2413"/>
        <w:gridCol w:w="2002"/>
        <w:gridCol w:w="1601"/>
        <w:gridCol w:w="1631"/>
      </w:tblGrid>
      <w:tr w:rsidR="00E53158" w:rsidRPr="001F4DDA" w14:paraId="14B99404" w14:textId="77777777" w:rsidTr="0095306E">
        <w:trPr>
          <w:trHeight w:val="298"/>
          <w:tblHeader/>
        </w:trPr>
        <w:tc>
          <w:tcPr>
            <w:tcW w:w="906" w:type="pct"/>
            <w:tcBorders>
              <w:top w:val="single" w:sz="6" w:space="0" w:color="000000"/>
              <w:left w:val="single" w:sz="6" w:space="0" w:color="000000"/>
              <w:bottom w:val="single" w:sz="6" w:space="0" w:color="000000"/>
              <w:right w:val="single" w:sz="4" w:space="0" w:color="auto"/>
            </w:tcBorders>
            <w:shd w:val="clear" w:color="auto" w:fill="B4C6E7"/>
            <w:vAlign w:val="center"/>
          </w:tcPr>
          <w:p w14:paraId="06AE9B70" w14:textId="5BF741E0" w:rsidR="00E53158" w:rsidRPr="001F4DDA" w:rsidRDefault="00E53158" w:rsidP="00F87D61">
            <w:pPr>
              <w:jc w:val="center"/>
              <w:rPr>
                <w:rFonts w:ascii="Verdana" w:hAnsi="Verdana"/>
                <w:b/>
                <w:sz w:val="20"/>
                <w:szCs w:val="20"/>
              </w:rPr>
            </w:pPr>
            <w:proofErr w:type="spellStart"/>
            <w:r w:rsidRPr="001F4DDA">
              <w:rPr>
                <w:rFonts w:ascii="Verdana" w:hAnsi="Verdana"/>
                <w:b/>
                <w:sz w:val="20"/>
                <w:szCs w:val="20"/>
              </w:rPr>
              <w:t>N°</w:t>
            </w:r>
            <w:proofErr w:type="spellEnd"/>
            <w:r w:rsidRPr="001F4DDA">
              <w:rPr>
                <w:rFonts w:ascii="Verdana" w:hAnsi="Verdana"/>
                <w:b/>
                <w:sz w:val="20"/>
                <w:szCs w:val="20"/>
              </w:rPr>
              <w:t xml:space="preserve"> de Con</w:t>
            </w:r>
            <w:r w:rsidR="00EC21CB" w:rsidRPr="001F4DDA">
              <w:rPr>
                <w:rFonts w:ascii="Verdana" w:hAnsi="Verdana"/>
                <w:b/>
                <w:sz w:val="20"/>
                <w:szCs w:val="20"/>
              </w:rPr>
              <w:t>venio</w:t>
            </w:r>
          </w:p>
        </w:tc>
        <w:tc>
          <w:tcPr>
            <w:tcW w:w="1292" w:type="pct"/>
            <w:tcBorders>
              <w:top w:val="single" w:sz="6" w:space="0" w:color="000000"/>
              <w:left w:val="single" w:sz="4" w:space="0" w:color="auto"/>
              <w:bottom w:val="single" w:sz="6" w:space="0" w:color="000000"/>
              <w:right w:val="single" w:sz="4" w:space="0" w:color="auto"/>
            </w:tcBorders>
            <w:shd w:val="clear" w:color="auto" w:fill="B4C6E7"/>
            <w:vAlign w:val="center"/>
          </w:tcPr>
          <w:p w14:paraId="738DC1DF" w14:textId="4ADBBED6" w:rsidR="00E53158" w:rsidRPr="001F4DDA" w:rsidRDefault="00E53158" w:rsidP="00F87D61">
            <w:pPr>
              <w:jc w:val="center"/>
              <w:rPr>
                <w:rFonts w:ascii="Verdana" w:hAnsi="Verdana"/>
                <w:b/>
                <w:sz w:val="20"/>
                <w:szCs w:val="20"/>
              </w:rPr>
            </w:pPr>
            <w:r w:rsidRPr="001F4DDA">
              <w:rPr>
                <w:rFonts w:ascii="Verdana" w:hAnsi="Verdana"/>
                <w:b/>
                <w:sz w:val="20"/>
                <w:szCs w:val="20"/>
              </w:rPr>
              <w:t xml:space="preserve">Nombre de </w:t>
            </w:r>
            <w:r w:rsidR="00EC21CB" w:rsidRPr="001F4DDA">
              <w:rPr>
                <w:rFonts w:ascii="Verdana" w:hAnsi="Verdana"/>
                <w:b/>
                <w:sz w:val="20"/>
                <w:szCs w:val="20"/>
              </w:rPr>
              <w:t>la Entidad</w:t>
            </w:r>
          </w:p>
        </w:tc>
        <w:tc>
          <w:tcPr>
            <w:tcW w:w="1072" w:type="pct"/>
            <w:tcBorders>
              <w:top w:val="single" w:sz="6" w:space="0" w:color="000000"/>
              <w:left w:val="single" w:sz="4" w:space="0" w:color="auto"/>
              <w:bottom w:val="single" w:sz="6" w:space="0" w:color="000000"/>
              <w:right w:val="single" w:sz="6" w:space="0" w:color="000000"/>
            </w:tcBorders>
            <w:shd w:val="clear" w:color="auto" w:fill="B4C6E7"/>
            <w:vAlign w:val="center"/>
          </w:tcPr>
          <w:p w14:paraId="20536BF8" w14:textId="24D4F987" w:rsidR="00E53158" w:rsidRPr="001F4DDA" w:rsidRDefault="00E53158" w:rsidP="00F87D61">
            <w:pPr>
              <w:jc w:val="center"/>
              <w:rPr>
                <w:rFonts w:ascii="Verdana" w:hAnsi="Verdana"/>
                <w:b/>
                <w:sz w:val="20"/>
                <w:szCs w:val="20"/>
              </w:rPr>
            </w:pPr>
            <w:r w:rsidRPr="001F4DDA">
              <w:rPr>
                <w:rFonts w:ascii="Verdana" w:hAnsi="Verdana"/>
                <w:b/>
                <w:sz w:val="20"/>
                <w:szCs w:val="20"/>
              </w:rPr>
              <w:t xml:space="preserve">Valor </w:t>
            </w:r>
            <w:r w:rsidR="00AF7A87" w:rsidRPr="001F4DDA">
              <w:rPr>
                <w:rFonts w:ascii="Verdana" w:hAnsi="Verdana"/>
                <w:b/>
                <w:sz w:val="20"/>
                <w:szCs w:val="20"/>
              </w:rPr>
              <w:t>total aporte del Ministerio</w:t>
            </w:r>
          </w:p>
        </w:tc>
        <w:tc>
          <w:tcPr>
            <w:tcW w:w="857" w:type="pct"/>
            <w:tcBorders>
              <w:top w:val="single" w:sz="6" w:space="0" w:color="000000"/>
              <w:left w:val="single" w:sz="6" w:space="0" w:color="000000"/>
              <w:bottom w:val="single" w:sz="6" w:space="0" w:color="000000"/>
              <w:right w:val="single" w:sz="4" w:space="0" w:color="auto"/>
            </w:tcBorders>
            <w:shd w:val="clear" w:color="auto" w:fill="B4C6E7"/>
            <w:vAlign w:val="center"/>
          </w:tcPr>
          <w:p w14:paraId="3B61C88F" w14:textId="77777777" w:rsidR="00E53158" w:rsidRPr="001F4DDA" w:rsidRDefault="00E53158" w:rsidP="00F87D61">
            <w:pPr>
              <w:jc w:val="center"/>
              <w:rPr>
                <w:rFonts w:ascii="Verdana" w:hAnsi="Verdana"/>
                <w:b/>
                <w:sz w:val="20"/>
                <w:szCs w:val="20"/>
              </w:rPr>
            </w:pPr>
            <w:r w:rsidRPr="001F4DDA">
              <w:rPr>
                <w:rFonts w:ascii="Verdana" w:hAnsi="Verdana"/>
                <w:b/>
                <w:sz w:val="20"/>
                <w:szCs w:val="20"/>
              </w:rPr>
              <w:t>Valor Obligado</w:t>
            </w:r>
          </w:p>
        </w:tc>
        <w:tc>
          <w:tcPr>
            <w:tcW w:w="873" w:type="pct"/>
            <w:tcBorders>
              <w:top w:val="single" w:sz="6" w:space="0" w:color="000000"/>
              <w:left w:val="single" w:sz="4" w:space="0" w:color="auto"/>
              <w:bottom w:val="single" w:sz="6" w:space="0" w:color="000000"/>
              <w:right w:val="single" w:sz="6" w:space="0" w:color="000000"/>
            </w:tcBorders>
            <w:shd w:val="clear" w:color="auto" w:fill="B4C6E7"/>
            <w:vAlign w:val="center"/>
          </w:tcPr>
          <w:p w14:paraId="3157EA05" w14:textId="77777777" w:rsidR="00E53158" w:rsidRPr="001F4DDA" w:rsidRDefault="00E53158" w:rsidP="00F87D61">
            <w:pPr>
              <w:jc w:val="center"/>
              <w:rPr>
                <w:rFonts w:ascii="Verdana" w:hAnsi="Verdana"/>
                <w:b/>
                <w:sz w:val="20"/>
                <w:szCs w:val="20"/>
              </w:rPr>
            </w:pPr>
            <w:r w:rsidRPr="001F4DDA">
              <w:rPr>
                <w:rFonts w:ascii="Verdana" w:hAnsi="Verdana"/>
                <w:b/>
                <w:sz w:val="20"/>
                <w:szCs w:val="20"/>
              </w:rPr>
              <w:t>Saldo Presupuestal</w:t>
            </w:r>
          </w:p>
        </w:tc>
      </w:tr>
      <w:tr w:rsidR="0095306E" w:rsidRPr="001F4DDA" w14:paraId="346F2BE6" w14:textId="77777777" w:rsidTr="0095306E">
        <w:trPr>
          <w:trHeight w:val="250"/>
        </w:trPr>
        <w:tc>
          <w:tcPr>
            <w:tcW w:w="906" w:type="pct"/>
            <w:tcBorders>
              <w:top w:val="single" w:sz="6" w:space="0" w:color="000000"/>
              <w:left w:val="single" w:sz="6" w:space="0" w:color="000000"/>
              <w:bottom w:val="single" w:sz="6" w:space="0" w:color="000000"/>
              <w:right w:val="single" w:sz="4" w:space="0" w:color="auto"/>
            </w:tcBorders>
          </w:tcPr>
          <w:p w14:paraId="0D3687FC" w14:textId="77777777" w:rsidR="0095306E" w:rsidRPr="001F4DDA" w:rsidRDefault="0095306E" w:rsidP="009B3C5B">
            <w:pPr>
              <w:rPr>
                <w:rFonts w:ascii="Verdana" w:hAnsi="Verdana"/>
                <w:sz w:val="20"/>
                <w:szCs w:val="20"/>
              </w:rPr>
            </w:pPr>
          </w:p>
          <w:p w14:paraId="417FC4EE" w14:textId="77777777" w:rsidR="0095306E" w:rsidRDefault="0095306E" w:rsidP="0095306E">
            <w:pPr>
              <w:jc w:val="center"/>
              <w:rPr>
                <w:rFonts w:ascii="Verdana" w:hAnsi="Verdana" w:cs="Arial"/>
                <w:color w:val="000000"/>
                <w:sz w:val="20"/>
                <w:szCs w:val="20"/>
                <w:lang w:val="es-CO" w:eastAsia="es-CO"/>
              </w:rPr>
            </w:pPr>
            <w:r w:rsidRPr="001F4DDA">
              <w:rPr>
                <w:rFonts w:ascii="Verdana" w:hAnsi="Verdana" w:cs="Arial"/>
                <w:color w:val="000000"/>
                <w:sz w:val="20"/>
                <w:szCs w:val="20"/>
                <w:lang w:val="es-CO" w:eastAsia="es-CO"/>
              </w:rPr>
              <w:t>3</w:t>
            </w:r>
            <w:r w:rsidR="00E90AAE">
              <w:rPr>
                <w:rFonts w:ascii="Verdana" w:hAnsi="Verdana" w:cs="Arial"/>
                <w:color w:val="000000"/>
                <w:sz w:val="20"/>
                <w:szCs w:val="20"/>
                <w:lang w:val="es-CO" w:eastAsia="es-CO"/>
              </w:rPr>
              <w:t>920</w:t>
            </w:r>
            <w:r w:rsidRPr="001F4DDA">
              <w:rPr>
                <w:rFonts w:ascii="Verdana" w:hAnsi="Verdana" w:cs="Arial"/>
                <w:color w:val="000000"/>
                <w:sz w:val="20"/>
                <w:szCs w:val="20"/>
                <w:lang w:val="es-CO" w:eastAsia="es-CO"/>
              </w:rPr>
              <w:t>-24</w:t>
            </w:r>
          </w:p>
          <w:p w14:paraId="2E701AE5" w14:textId="23CA77C3" w:rsidR="009B3C5B" w:rsidRPr="001F4DDA" w:rsidRDefault="009B3C5B" w:rsidP="0095306E">
            <w:pPr>
              <w:jc w:val="center"/>
              <w:rPr>
                <w:rFonts w:ascii="Verdana" w:hAnsi="Verdana"/>
                <w:sz w:val="20"/>
                <w:szCs w:val="20"/>
              </w:rPr>
            </w:pPr>
          </w:p>
        </w:tc>
        <w:tc>
          <w:tcPr>
            <w:tcW w:w="1292" w:type="pct"/>
            <w:tcBorders>
              <w:top w:val="single" w:sz="6" w:space="0" w:color="000000"/>
              <w:left w:val="single" w:sz="4" w:space="0" w:color="auto"/>
              <w:bottom w:val="single" w:sz="6" w:space="0" w:color="000000"/>
              <w:right w:val="single" w:sz="6" w:space="0" w:color="000000"/>
            </w:tcBorders>
          </w:tcPr>
          <w:p w14:paraId="1DC49AEF" w14:textId="4F34C2F3" w:rsidR="0095306E" w:rsidRPr="001F4DDA" w:rsidRDefault="000D1ECF" w:rsidP="003B3E2B">
            <w:pPr>
              <w:jc w:val="both"/>
              <w:rPr>
                <w:rFonts w:ascii="Verdana" w:hAnsi="Verdana"/>
                <w:sz w:val="20"/>
                <w:szCs w:val="20"/>
              </w:rPr>
            </w:pPr>
            <w:r w:rsidRPr="000D1ECF">
              <w:rPr>
                <w:rFonts w:ascii="Verdana" w:hAnsi="Verdana" w:cs="Arial"/>
                <w:color w:val="000000"/>
                <w:sz w:val="20"/>
                <w:szCs w:val="20"/>
                <w:lang w:val="es-CO" w:eastAsia="es-CO"/>
              </w:rPr>
              <w:t>Fondo Mixto de Promoción de la Cultura y las Artes del Valle del Cauca.</w:t>
            </w:r>
          </w:p>
        </w:tc>
        <w:tc>
          <w:tcPr>
            <w:tcW w:w="1072" w:type="pct"/>
            <w:tcBorders>
              <w:top w:val="single" w:sz="6" w:space="0" w:color="000000"/>
              <w:left w:val="single" w:sz="6" w:space="0" w:color="000000"/>
              <w:bottom w:val="single" w:sz="6" w:space="0" w:color="000000"/>
              <w:right w:val="single" w:sz="6" w:space="0" w:color="000000"/>
            </w:tcBorders>
            <w:vAlign w:val="center"/>
          </w:tcPr>
          <w:p w14:paraId="1A789134" w14:textId="7C481BD4" w:rsidR="0095306E" w:rsidRPr="001F4DDA" w:rsidRDefault="0095306E" w:rsidP="0095306E">
            <w:pPr>
              <w:jc w:val="center"/>
              <w:rPr>
                <w:rFonts w:ascii="Verdana" w:hAnsi="Verdana"/>
                <w:sz w:val="20"/>
                <w:szCs w:val="20"/>
              </w:rPr>
            </w:pPr>
            <w:r w:rsidRPr="001F4DDA">
              <w:rPr>
                <w:rFonts w:ascii="Verdana" w:hAnsi="Verdana" w:cs="Arial"/>
                <w:color w:val="000000"/>
                <w:sz w:val="20"/>
                <w:szCs w:val="20"/>
                <w:lang w:val="es-CO" w:eastAsia="es-CO"/>
              </w:rPr>
              <w:t>$</w:t>
            </w:r>
            <w:r w:rsidR="000D1ECF">
              <w:rPr>
                <w:rFonts w:ascii="Verdana" w:hAnsi="Verdana" w:cs="Arial"/>
                <w:color w:val="000000"/>
                <w:sz w:val="20"/>
                <w:szCs w:val="20"/>
                <w:lang w:val="es-CO" w:eastAsia="es-CO"/>
              </w:rPr>
              <w:t>700.000.000</w:t>
            </w:r>
          </w:p>
        </w:tc>
        <w:tc>
          <w:tcPr>
            <w:tcW w:w="857" w:type="pct"/>
            <w:tcBorders>
              <w:top w:val="single" w:sz="6" w:space="0" w:color="000000"/>
              <w:left w:val="single" w:sz="6" w:space="0" w:color="000000"/>
              <w:bottom w:val="single" w:sz="6" w:space="0" w:color="000000"/>
              <w:right w:val="single" w:sz="4" w:space="0" w:color="auto"/>
            </w:tcBorders>
            <w:vAlign w:val="center"/>
          </w:tcPr>
          <w:p w14:paraId="1E672B38" w14:textId="5EAAEDC8" w:rsidR="0095306E" w:rsidRPr="001F4DDA" w:rsidRDefault="0095306E" w:rsidP="0095306E">
            <w:pPr>
              <w:jc w:val="center"/>
              <w:rPr>
                <w:rFonts w:ascii="Verdana" w:hAnsi="Verdana"/>
                <w:sz w:val="20"/>
                <w:szCs w:val="20"/>
              </w:rPr>
            </w:pPr>
            <w:r w:rsidRPr="001F4DDA">
              <w:rPr>
                <w:rFonts w:ascii="Verdana" w:hAnsi="Verdana" w:cs="Arial"/>
                <w:color w:val="000000"/>
                <w:sz w:val="20"/>
                <w:szCs w:val="20"/>
                <w:lang w:val="es-CO" w:eastAsia="es-CO"/>
              </w:rPr>
              <w:t>$</w:t>
            </w:r>
            <w:r w:rsidR="000D1ECF">
              <w:rPr>
                <w:rFonts w:ascii="Verdana" w:hAnsi="Verdana" w:cs="Arial"/>
                <w:color w:val="000000"/>
                <w:sz w:val="20"/>
                <w:szCs w:val="20"/>
                <w:lang w:val="es-CO" w:eastAsia="es-CO"/>
              </w:rPr>
              <w:t>630.000.000</w:t>
            </w:r>
          </w:p>
        </w:tc>
        <w:tc>
          <w:tcPr>
            <w:tcW w:w="873" w:type="pct"/>
            <w:tcBorders>
              <w:top w:val="single" w:sz="6" w:space="0" w:color="000000"/>
              <w:left w:val="single" w:sz="4" w:space="0" w:color="auto"/>
              <w:bottom w:val="single" w:sz="6" w:space="0" w:color="000000"/>
              <w:right w:val="single" w:sz="6" w:space="0" w:color="000000"/>
            </w:tcBorders>
          </w:tcPr>
          <w:p w14:paraId="77F54CF4" w14:textId="77777777" w:rsidR="0095306E" w:rsidRPr="001F4DDA" w:rsidRDefault="0095306E" w:rsidP="0095306E">
            <w:pPr>
              <w:jc w:val="center"/>
              <w:rPr>
                <w:rFonts w:ascii="Verdana" w:hAnsi="Verdana" w:cs="Arial"/>
                <w:color w:val="000000"/>
                <w:sz w:val="20"/>
                <w:szCs w:val="20"/>
                <w:lang w:val="es-CO" w:eastAsia="es-CO"/>
              </w:rPr>
            </w:pPr>
          </w:p>
          <w:p w14:paraId="55904905" w14:textId="77777777" w:rsidR="00E1524F" w:rsidRDefault="00E1524F" w:rsidP="00E1524F">
            <w:pPr>
              <w:rPr>
                <w:rFonts w:ascii="Verdana" w:hAnsi="Verdana" w:cs="Arial"/>
                <w:color w:val="000000"/>
                <w:sz w:val="20"/>
                <w:szCs w:val="20"/>
                <w:lang w:val="es-CO" w:eastAsia="es-CO"/>
              </w:rPr>
            </w:pPr>
            <w:r>
              <w:rPr>
                <w:rFonts w:ascii="Verdana" w:hAnsi="Verdana" w:cs="Arial"/>
                <w:color w:val="000000"/>
                <w:sz w:val="20"/>
                <w:szCs w:val="20"/>
                <w:lang w:val="es-CO" w:eastAsia="es-CO"/>
              </w:rPr>
              <w:t xml:space="preserve"> </w:t>
            </w:r>
          </w:p>
          <w:p w14:paraId="76F1C713" w14:textId="21BE04E4" w:rsidR="0095306E" w:rsidRPr="001F4DDA" w:rsidRDefault="00E1524F" w:rsidP="00E1524F">
            <w:pPr>
              <w:rPr>
                <w:rFonts w:ascii="Verdana" w:hAnsi="Verdana"/>
                <w:sz w:val="20"/>
                <w:szCs w:val="20"/>
              </w:rPr>
            </w:pPr>
            <w:r>
              <w:rPr>
                <w:rFonts w:ascii="Verdana" w:hAnsi="Verdana" w:cs="Arial"/>
                <w:color w:val="000000"/>
                <w:sz w:val="20"/>
                <w:szCs w:val="20"/>
                <w:lang w:val="es-CO" w:eastAsia="es-CO"/>
              </w:rPr>
              <w:t xml:space="preserve">  </w:t>
            </w:r>
            <w:r w:rsidR="0095306E" w:rsidRPr="001F4DDA">
              <w:rPr>
                <w:rFonts w:ascii="Verdana" w:hAnsi="Verdana" w:cs="Arial"/>
                <w:color w:val="000000"/>
                <w:sz w:val="20"/>
                <w:szCs w:val="20"/>
                <w:lang w:val="es-CO" w:eastAsia="es-CO"/>
              </w:rPr>
              <w:t>$</w:t>
            </w:r>
            <w:r w:rsidR="000D1ECF">
              <w:rPr>
                <w:rFonts w:ascii="Verdana" w:hAnsi="Verdana" w:cs="Arial"/>
                <w:color w:val="000000"/>
                <w:sz w:val="20"/>
                <w:szCs w:val="20"/>
                <w:lang w:val="es-CO" w:eastAsia="es-CO"/>
              </w:rPr>
              <w:t>70.000.000</w:t>
            </w:r>
          </w:p>
        </w:tc>
      </w:tr>
    </w:tbl>
    <w:p w14:paraId="27701A5E" w14:textId="6210A9F4" w:rsidR="002D4EA1" w:rsidRDefault="002D4EA1" w:rsidP="00A066EF">
      <w:pPr>
        <w:pStyle w:val="Prrafodelista"/>
        <w:rPr>
          <w:rFonts w:ascii="Verdana" w:hAnsi="Verdana"/>
          <w:b/>
          <w:sz w:val="20"/>
          <w:szCs w:val="20"/>
        </w:rPr>
      </w:pPr>
    </w:p>
    <w:p w14:paraId="5F56DE69" w14:textId="77777777" w:rsidR="00CB5B9E" w:rsidRPr="001F4DDA" w:rsidRDefault="00CB5B9E" w:rsidP="00A066EF">
      <w:pPr>
        <w:pStyle w:val="Prrafodelista"/>
        <w:rPr>
          <w:rFonts w:ascii="Verdana" w:hAnsi="Verdana"/>
          <w:b/>
          <w:sz w:val="20"/>
          <w:szCs w:val="20"/>
        </w:rPr>
      </w:pPr>
    </w:p>
    <w:p w14:paraId="12B04A50" w14:textId="371C3222" w:rsidR="002D4EA1" w:rsidRDefault="003C4EB2" w:rsidP="00E53158">
      <w:pPr>
        <w:pStyle w:val="Prrafodelista"/>
        <w:numPr>
          <w:ilvl w:val="0"/>
          <w:numId w:val="1"/>
        </w:numPr>
        <w:rPr>
          <w:rFonts w:ascii="Verdana" w:hAnsi="Verdana"/>
          <w:b/>
          <w:sz w:val="20"/>
          <w:szCs w:val="20"/>
        </w:rPr>
      </w:pPr>
      <w:r w:rsidRPr="001F4DDA">
        <w:rPr>
          <w:rFonts w:ascii="Verdana" w:hAnsi="Verdana"/>
          <w:b/>
          <w:sz w:val="20"/>
          <w:szCs w:val="20"/>
        </w:rPr>
        <w:t>Liquidación Definitiva:</w:t>
      </w:r>
    </w:p>
    <w:p w14:paraId="742B576D" w14:textId="77777777" w:rsidR="007A2DDC" w:rsidRDefault="007A2DDC" w:rsidP="007A2DDC">
      <w:pPr>
        <w:rPr>
          <w:rFonts w:ascii="Verdana" w:hAnsi="Verdana"/>
          <w:b/>
          <w:sz w:val="20"/>
          <w:szCs w:val="20"/>
        </w:rPr>
      </w:pPr>
    </w:p>
    <w:p w14:paraId="316BA3A1" w14:textId="77777777" w:rsidR="007A2DDC" w:rsidRPr="007A2DDC" w:rsidRDefault="007A2DDC" w:rsidP="007A2DDC">
      <w:pPr>
        <w:rPr>
          <w:rFonts w:ascii="Verdana" w:hAnsi="Verdana"/>
          <w:b/>
          <w:sz w:val="20"/>
          <w:szCs w:val="20"/>
        </w:rPr>
      </w:pPr>
    </w:p>
    <w:tbl>
      <w:tblPr>
        <w:tblW w:w="9660" w:type="dxa"/>
        <w:jc w:val="center"/>
        <w:tblLayout w:type="fixed"/>
        <w:tblLook w:val="0400" w:firstRow="0" w:lastRow="0" w:firstColumn="0" w:lastColumn="0" w:noHBand="0" w:noVBand="1"/>
      </w:tblPr>
      <w:tblGrid>
        <w:gridCol w:w="7236"/>
        <w:gridCol w:w="2424"/>
      </w:tblGrid>
      <w:tr w:rsidR="007A2DDC" w14:paraId="5D3DCEEF" w14:textId="77777777" w:rsidTr="007A2DDC">
        <w:trPr>
          <w:trHeight w:val="246"/>
          <w:jc w:val="center"/>
        </w:trPr>
        <w:tc>
          <w:tcPr>
            <w:tcW w:w="7236" w:type="dxa"/>
            <w:tcBorders>
              <w:top w:val="single" w:sz="6" w:space="0" w:color="000000"/>
              <w:left w:val="single" w:sz="6" w:space="0" w:color="000000"/>
              <w:bottom w:val="single" w:sz="4" w:space="0" w:color="000000"/>
              <w:right w:val="nil"/>
            </w:tcBorders>
            <w:shd w:val="clear" w:color="auto" w:fill="B8CCE4" w:themeFill="accent1" w:themeFillTint="66"/>
            <w:hideMark/>
          </w:tcPr>
          <w:p w14:paraId="09721D21" w14:textId="77777777" w:rsidR="007A2DDC" w:rsidRPr="007A2DDC" w:rsidRDefault="007A2DDC">
            <w:pPr>
              <w:snapToGrid w:val="0"/>
              <w:spacing w:before="40" w:after="40" w:line="276" w:lineRule="auto"/>
              <w:jc w:val="center"/>
              <w:rPr>
                <w:rFonts w:ascii="Verdana" w:hAnsi="Verdana" w:cs="Arial"/>
                <w:b/>
                <w:bCs/>
                <w:color w:val="000000"/>
                <w:sz w:val="20"/>
                <w:szCs w:val="20"/>
              </w:rPr>
            </w:pPr>
            <w:r w:rsidRPr="007A2DDC">
              <w:rPr>
                <w:rFonts w:ascii="Verdana" w:hAnsi="Verdana" w:cs="Arial"/>
                <w:b/>
                <w:bCs/>
                <w:color w:val="000000"/>
                <w:sz w:val="20"/>
                <w:szCs w:val="20"/>
              </w:rPr>
              <w:t>Concepto</w:t>
            </w:r>
          </w:p>
        </w:tc>
        <w:tc>
          <w:tcPr>
            <w:tcW w:w="242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hideMark/>
          </w:tcPr>
          <w:p w14:paraId="79D4368E" w14:textId="77777777" w:rsidR="007A2DDC" w:rsidRPr="007A2DDC" w:rsidRDefault="007A2DDC">
            <w:pPr>
              <w:snapToGrid w:val="0"/>
              <w:spacing w:before="40" w:after="40" w:line="276" w:lineRule="auto"/>
              <w:jc w:val="center"/>
              <w:rPr>
                <w:rFonts w:ascii="Verdana" w:hAnsi="Verdana" w:cs="Arial"/>
                <w:b/>
                <w:bCs/>
                <w:sz w:val="20"/>
                <w:szCs w:val="20"/>
              </w:rPr>
            </w:pPr>
            <w:r w:rsidRPr="007A2DDC">
              <w:rPr>
                <w:rFonts w:ascii="Verdana" w:hAnsi="Verdana" w:cs="Arial"/>
                <w:b/>
                <w:bCs/>
                <w:sz w:val="20"/>
                <w:szCs w:val="20"/>
              </w:rPr>
              <w:t>Valor</w:t>
            </w:r>
          </w:p>
        </w:tc>
      </w:tr>
      <w:tr w:rsidR="007A2DDC" w14:paraId="5007CE7B" w14:textId="77777777" w:rsidTr="007A2DDC">
        <w:trPr>
          <w:trHeight w:val="246"/>
          <w:jc w:val="center"/>
        </w:trPr>
        <w:tc>
          <w:tcPr>
            <w:tcW w:w="7236" w:type="dxa"/>
            <w:tcBorders>
              <w:top w:val="single" w:sz="6" w:space="0" w:color="000000"/>
              <w:left w:val="single" w:sz="6" w:space="0" w:color="000000"/>
              <w:bottom w:val="single" w:sz="4" w:space="0" w:color="000000"/>
              <w:right w:val="nil"/>
            </w:tcBorders>
            <w:hideMark/>
          </w:tcPr>
          <w:p w14:paraId="27388FA7"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Aportes del </w:t>
            </w:r>
            <w:r w:rsidRPr="007A2DDC">
              <w:rPr>
                <w:rFonts w:ascii="Verdana" w:hAnsi="Verdana" w:cs="Arial"/>
                <w:b/>
                <w:bCs/>
                <w:color w:val="000000"/>
                <w:sz w:val="20"/>
                <w:szCs w:val="20"/>
              </w:rPr>
              <w:t>MINISTERIO</w:t>
            </w:r>
          </w:p>
        </w:tc>
        <w:tc>
          <w:tcPr>
            <w:tcW w:w="2424" w:type="dxa"/>
            <w:tcBorders>
              <w:top w:val="single" w:sz="4" w:space="0" w:color="000000"/>
              <w:left w:val="single" w:sz="4" w:space="0" w:color="000000"/>
              <w:bottom w:val="single" w:sz="4" w:space="0" w:color="000000"/>
              <w:right w:val="single" w:sz="4" w:space="0" w:color="000000"/>
            </w:tcBorders>
            <w:hideMark/>
          </w:tcPr>
          <w:p w14:paraId="3FEBB191"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sz w:val="20"/>
                <w:szCs w:val="20"/>
              </w:rPr>
              <w:t>$700.000.000</w:t>
            </w:r>
          </w:p>
        </w:tc>
      </w:tr>
      <w:tr w:rsidR="007A2DDC" w14:paraId="58982FAD" w14:textId="77777777" w:rsidTr="007A2DDC">
        <w:trPr>
          <w:trHeight w:val="246"/>
          <w:jc w:val="center"/>
        </w:trPr>
        <w:tc>
          <w:tcPr>
            <w:tcW w:w="7236" w:type="dxa"/>
            <w:tcBorders>
              <w:top w:val="single" w:sz="6" w:space="0" w:color="000000"/>
              <w:left w:val="single" w:sz="6" w:space="0" w:color="000000"/>
              <w:bottom w:val="single" w:sz="4" w:space="0" w:color="000000"/>
              <w:right w:val="nil"/>
            </w:tcBorders>
            <w:hideMark/>
          </w:tcPr>
          <w:p w14:paraId="56893779"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Aportes de la </w:t>
            </w:r>
            <w:r w:rsidRPr="007A2DDC">
              <w:rPr>
                <w:rFonts w:ascii="Verdana" w:hAnsi="Verdana" w:cs="Arial"/>
                <w:b/>
                <w:bCs/>
                <w:color w:val="000000"/>
                <w:sz w:val="20"/>
                <w:szCs w:val="20"/>
              </w:rPr>
              <w:t>ENTIDAD/ASOCIADO</w:t>
            </w:r>
          </w:p>
        </w:tc>
        <w:tc>
          <w:tcPr>
            <w:tcW w:w="2424" w:type="dxa"/>
            <w:tcBorders>
              <w:top w:val="single" w:sz="4" w:space="0" w:color="000000"/>
              <w:left w:val="single" w:sz="4" w:space="0" w:color="000000"/>
              <w:bottom w:val="single" w:sz="4" w:space="0" w:color="000000"/>
              <w:right w:val="single" w:sz="4" w:space="0" w:color="000000"/>
            </w:tcBorders>
            <w:hideMark/>
          </w:tcPr>
          <w:p w14:paraId="69220149"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$72.500.000</w:t>
            </w:r>
          </w:p>
        </w:tc>
      </w:tr>
      <w:tr w:rsidR="007A2DDC" w14:paraId="1ED0A6E8" w14:textId="77777777" w:rsidTr="007A2DDC">
        <w:trPr>
          <w:trHeight w:val="246"/>
          <w:jc w:val="center"/>
        </w:trPr>
        <w:tc>
          <w:tcPr>
            <w:tcW w:w="7236" w:type="dxa"/>
            <w:tcBorders>
              <w:top w:val="single" w:sz="4" w:space="0" w:color="000000"/>
              <w:left w:val="single" w:sz="6" w:space="0" w:color="000000"/>
              <w:bottom w:val="single" w:sz="4" w:space="0" w:color="000000"/>
              <w:right w:val="nil"/>
            </w:tcBorders>
            <w:hideMark/>
          </w:tcPr>
          <w:p w14:paraId="6169D7BD" w14:textId="77777777" w:rsidR="007A2DDC" w:rsidRPr="007A2DDC" w:rsidRDefault="007A2DDC">
            <w:pPr>
              <w:snapToGrid w:val="0"/>
              <w:spacing w:before="40" w:after="40" w:line="276" w:lineRule="auto"/>
              <w:jc w:val="both"/>
              <w:rPr>
                <w:rFonts w:ascii="Verdana" w:hAnsi="Verdana" w:cs="Arial"/>
                <w:sz w:val="20"/>
                <w:szCs w:val="20"/>
              </w:rPr>
            </w:pPr>
            <w:r w:rsidRPr="007A2DDC">
              <w:rPr>
                <w:rFonts w:ascii="Verdana" w:hAnsi="Verdana" w:cs="Arial"/>
                <w:sz w:val="20"/>
                <w:szCs w:val="20"/>
              </w:rPr>
              <w:t xml:space="preserve">Aportes adicionales del </w:t>
            </w:r>
            <w:r w:rsidRPr="007A2DDC">
              <w:rPr>
                <w:rFonts w:ascii="Verdana" w:hAnsi="Verdana" w:cs="Arial"/>
                <w:b/>
                <w:bCs/>
                <w:sz w:val="20"/>
                <w:szCs w:val="20"/>
              </w:rPr>
              <w:t>MINISTERIO</w:t>
            </w:r>
            <w:r w:rsidRPr="007A2DDC">
              <w:rPr>
                <w:rFonts w:ascii="Verdana" w:hAnsi="Verdana" w:cs="Arial"/>
                <w:sz w:val="20"/>
                <w:szCs w:val="20"/>
              </w:rPr>
              <w:t xml:space="preserve"> </w:t>
            </w:r>
          </w:p>
        </w:tc>
        <w:tc>
          <w:tcPr>
            <w:tcW w:w="2424" w:type="dxa"/>
            <w:tcBorders>
              <w:top w:val="single" w:sz="4" w:space="0" w:color="000000"/>
              <w:left w:val="single" w:sz="4" w:space="0" w:color="000000"/>
              <w:bottom w:val="single" w:sz="4" w:space="0" w:color="000000"/>
              <w:right w:val="single" w:sz="4" w:space="0" w:color="000000"/>
            </w:tcBorders>
            <w:hideMark/>
          </w:tcPr>
          <w:p w14:paraId="348649F9" w14:textId="77777777" w:rsidR="007A2DDC" w:rsidRPr="007A2DDC" w:rsidRDefault="007A2DDC">
            <w:pPr>
              <w:snapToGrid w:val="0"/>
              <w:spacing w:before="40" w:after="40" w:line="276" w:lineRule="auto"/>
              <w:rPr>
                <w:rFonts w:ascii="Verdana" w:hAnsi="Verdana" w:cs="Arial"/>
                <w:sz w:val="20"/>
                <w:szCs w:val="20"/>
              </w:rPr>
            </w:pPr>
            <w:r w:rsidRPr="007A2DDC">
              <w:rPr>
                <w:rFonts w:ascii="Verdana" w:hAnsi="Verdana" w:cs="Arial"/>
                <w:sz w:val="20"/>
                <w:szCs w:val="20"/>
              </w:rPr>
              <w:t>$0</w:t>
            </w:r>
          </w:p>
        </w:tc>
      </w:tr>
      <w:tr w:rsidR="007A2DDC" w14:paraId="1374F161"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459FD6C4"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Aportes adicionales de la </w:t>
            </w:r>
            <w:r w:rsidRPr="007A2DDC">
              <w:rPr>
                <w:rFonts w:ascii="Verdana" w:hAnsi="Verdana" w:cs="Arial"/>
                <w:b/>
                <w:bCs/>
                <w:color w:val="000000"/>
                <w:sz w:val="20"/>
                <w:szCs w:val="20"/>
              </w:rPr>
              <w:t>ENTIDAD/ASOCIADO</w:t>
            </w:r>
          </w:p>
        </w:tc>
        <w:tc>
          <w:tcPr>
            <w:tcW w:w="2424" w:type="dxa"/>
            <w:tcBorders>
              <w:top w:val="single" w:sz="4" w:space="0" w:color="000000"/>
              <w:left w:val="single" w:sz="4" w:space="0" w:color="000000"/>
              <w:bottom w:val="single" w:sz="4" w:space="0" w:color="000000"/>
              <w:right w:val="single" w:sz="4" w:space="0" w:color="000000"/>
            </w:tcBorders>
            <w:hideMark/>
          </w:tcPr>
          <w:p w14:paraId="1FFEF7CB"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r w:rsidR="007A2DDC" w14:paraId="0609D55F"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085CC66C"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Aportes Totales del Convenio</w:t>
            </w:r>
          </w:p>
        </w:tc>
        <w:tc>
          <w:tcPr>
            <w:tcW w:w="2424" w:type="dxa"/>
            <w:tcBorders>
              <w:top w:val="single" w:sz="4" w:space="0" w:color="000000"/>
              <w:left w:val="single" w:sz="4" w:space="0" w:color="000000"/>
              <w:bottom w:val="single" w:sz="4" w:space="0" w:color="000000"/>
              <w:right w:val="single" w:sz="4" w:space="0" w:color="000000"/>
            </w:tcBorders>
            <w:hideMark/>
          </w:tcPr>
          <w:p w14:paraId="6A34C8D7"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$772.500.000</w:t>
            </w:r>
          </w:p>
        </w:tc>
      </w:tr>
      <w:tr w:rsidR="007A2DDC" w14:paraId="5F33978A"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424B5B41"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Total, desembolsos realizados por el </w:t>
            </w:r>
            <w:r w:rsidRPr="007A2DDC">
              <w:rPr>
                <w:rFonts w:ascii="Verdana" w:hAnsi="Verdana" w:cs="Arial"/>
                <w:b/>
                <w:bCs/>
                <w:color w:val="000000"/>
                <w:sz w:val="20"/>
                <w:szCs w:val="20"/>
              </w:rPr>
              <w:t>MINISTERIO</w:t>
            </w:r>
          </w:p>
        </w:tc>
        <w:tc>
          <w:tcPr>
            <w:tcW w:w="2424" w:type="dxa"/>
            <w:tcBorders>
              <w:top w:val="single" w:sz="4" w:space="0" w:color="000000"/>
              <w:left w:val="single" w:sz="4" w:space="0" w:color="000000"/>
              <w:bottom w:val="single" w:sz="4" w:space="0" w:color="000000"/>
              <w:right w:val="single" w:sz="4" w:space="0" w:color="000000"/>
            </w:tcBorders>
            <w:hideMark/>
          </w:tcPr>
          <w:p w14:paraId="5FF899DD"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$630.000.000</w:t>
            </w:r>
          </w:p>
        </w:tc>
      </w:tr>
      <w:tr w:rsidR="007A2DDC" w14:paraId="143F896A"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59496452"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Aportes ejecutados por la </w:t>
            </w:r>
            <w:r w:rsidRPr="007A2DDC">
              <w:rPr>
                <w:rFonts w:ascii="Verdana" w:hAnsi="Verdana" w:cs="Arial"/>
                <w:b/>
                <w:bCs/>
                <w:color w:val="000000"/>
                <w:sz w:val="20"/>
                <w:szCs w:val="20"/>
              </w:rPr>
              <w:t>ENTIDAD/ASOCIADO</w:t>
            </w:r>
            <w:r w:rsidRPr="007A2DDC">
              <w:rPr>
                <w:rFonts w:ascii="Verdana" w:hAnsi="Verdana" w:cs="Arial"/>
                <w:color w:val="000000"/>
                <w:sz w:val="20"/>
                <w:szCs w:val="20"/>
              </w:rPr>
              <w:t xml:space="preserve"> con respecto a los aportes del </w:t>
            </w:r>
            <w:r w:rsidRPr="007A2DDC">
              <w:rPr>
                <w:rFonts w:ascii="Verdana" w:hAnsi="Verdana" w:cs="Arial"/>
                <w:b/>
                <w:bCs/>
                <w:color w:val="000000"/>
                <w:sz w:val="20"/>
                <w:szCs w:val="20"/>
              </w:rPr>
              <w:t>MINISTERIO</w:t>
            </w:r>
          </w:p>
        </w:tc>
        <w:tc>
          <w:tcPr>
            <w:tcW w:w="2424" w:type="dxa"/>
            <w:tcBorders>
              <w:top w:val="single" w:sz="4" w:space="0" w:color="000000"/>
              <w:left w:val="single" w:sz="4" w:space="0" w:color="000000"/>
              <w:bottom w:val="single" w:sz="4" w:space="0" w:color="000000"/>
              <w:right w:val="single" w:sz="4" w:space="0" w:color="000000"/>
            </w:tcBorders>
            <w:hideMark/>
          </w:tcPr>
          <w:p w14:paraId="6F9A79CC" w14:textId="594AB51E"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$601.878.76</w:t>
            </w:r>
            <w:r w:rsidR="0086096D">
              <w:rPr>
                <w:rFonts w:ascii="Verdana" w:hAnsi="Verdana" w:cs="Arial"/>
                <w:color w:val="000000"/>
                <w:sz w:val="20"/>
                <w:szCs w:val="20"/>
              </w:rPr>
              <w:t>9</w:t>
            </w:r>
          </w:p>
        </w:tc>
      </w:tr>
      <w:tr w:rsidR="007A2DDC" w14:paraId="6EB08FBA"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64875630"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Aportes ejecutados por la </w:t>
            </w:r>
            <w:r w:rsidRPr="007A2DDC">
              <w:rPr>
                <w:rFonts w:ascii="Verdana" w:hAnsi="Verdana" w:cs="Arial"/>
                <w:b/>
                <w:bCs/>
                <w:color w:val="000000"/>
                <w:sz w:val="20"/>
                <w:szCs w:val="20"/>
              </w:rPr>
              <w:t>ENTIDAD/ASOCIADO</w:t>
            </w:r>
            <w:r w:rsidRPr="007A2DDC">
              <w:rPr>
                <w:rFonts w:ascii="Verdana" w:hAnsi="Verdana" w:cs="Arial"/>
                <w:color w:val="000000"/>
                <w:sz w:val="20"/>
                <w:szCs w:val="20"/>
              </w:rPr>
              <w:t xml:space="preserve"> con respecto a sus propios aportes (Dinero/Especie)</w:t>
            </w:r>
          </w:p>
        </w:tc>
        <w:tc>
          <w:tcPr>
            <w:tcW w:w="2424" w:type="dxa"/>
            <w:tcBorders>
              <w:top w:val="single" w:sz="4" w:space="0" w:color="000000"/>
              <w:left w:val="single" w:sz="4" w:space="0" w:color="000000"/>
              <w:bottom w:val="single" w:sz="4" w:space="0" w:color="000000"/>
              <w:right w:val="single" w:sz="4" w:space="0" w:color="000000"/>
            </w:tcBorders>
            <w:hideMark/>
          </w:tcPr>
          <w:p w14:paraId="37024F7F"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$72.500.000</w:t>
            </w:r>
          </w:p>
        </w:tc>
      </w:tr>
      <w:tr w:rsidR="007A2DDC" w14:paraId="0F33864B"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0686D58C"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Total, Aportes ejecutados </w:t>
            </w:r>
            <w:r w:rsidRPr="007A2DDC">
              <w:rPr>
                <w:rFonts w:ascii="Verdana" w:hAnsi="Verdana" w:cs="Arial"/>
                <w:b/>
                <w:bCs/>
                <w:color w:val="000000"/>
                <w:sz w:val="20"/>
                <w:szCs w:val="20"/>
              </w:rPr>
              <w:t>MINISTERIO</w:t>
            </w:r>
            <w:r w:rsidRPr="007A2DDC">
              <w:rPr>
                <w:rFonts w:ascii="Verdana" w:hAnsi="Verdana" w:cs="Arial"/>
                <w:color w:val="000000"/>
                <w:sz w:val="20"/>
                <w:szCs w:val="20"/>
              </w:rPr>
              <w:t xml:space="preserve"> + </w:t>
            </w:r>
            <w:r w:rsidRPr="007A2DDC">
              <w:rPr>
                <w:rFonts w:ascii="Verdana" w:hAnsi="Verdana" w:cs="Arial"/>
                <w:b/>
                <w:bCs/>
                <w:color w:val="000000"/>
                <w:sz w:val="20"/>
                <w:szCs w:val="20"/>
              </w:rPr>
              <w:t>ENTIDAD/ASOCIADO</w:t>
            </w:r>
            <w:r w:rsidRPr="007A2DDC">
              <w:rPr>
                <w:rFonts w:ascii="Verdana" w:hAnsi="Verdana" w:cs="Arial"/>
                <w:color w:val="000000"/>
                <w:sz w:val="20"/>
                <w:szCs w:val="20"/>
              </w:rPr>
              <w:t xml:space="preserve"> (Dinero/Especie)</w:t>
            </w:r>
          </w:p>
        </w:tc>
        <w:tc>
          <w:tcPr>
            <w:tcW w:w="2424" w:type="dxa"/>
            <w:tcBorders>
              <w:top w:val="single" w:sz="4" w:space="0" w:color="000000"/>
              <w:left w:val="single" w:sz="4" w:space="0" w:color="000000"/>
              <w:bottom w:val="single" w:sz="4" w:space="0" w:color="000000"/>
              <w:right w:val="single" w:sz="4" w:space="0" w:color="000000"/>
            </w:tcBorders>
            <w:hideMark/>
          </w:tcPr>
          <w:p w14:paraId="7DBB22D0" w14:textId="2213316B"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$674.378.76</w:t>
            </w:r>
            <w:r w:rsidR="00D0723C">
              <w:rPr>
                <w:rFonts w:ascii="Verdana" w:hAnsi="Verdana" w:cs="Arial"/>
                <w:color w:val="000000"/>
                <w:sz w:val="20"/>
                <w:szCs w:val="20"/>
              </w:rPr>
              <w:t>9</w:t>
            </w:r>
            <w:r w:rsidR="00F72313">
              <w:rPr>
                <w:rFonts w:ascii="Verdana" w:hAnsi="Verdana" w:cs="Arial"/>
                <w:color w:val="000000"/>
                <w:sz w:val="20"/>
                <w:szCs w:val="20"/>
              </w:rPr>
              <w:t xml:space="preserve">  </w:t>
            </w:r>
          </w:p>
        </w:tc>
      </w:tr>
      <w:tr w:rsidR="007A2DDC" w14:paraId="46DEFDA1" w14:textId="77777777" w:rsidTr="007A2DDC">
        <w:trPr>
          <w:trHeight w:val="152"/>
          <w:jc w:val="center"/>
        </w:trPr>
        <w:tc>
          <w:tcPr>
            <w:tcW w:w="7236" w:type="dxa"/>
            <w:tcBorders>
              <w:top w:val="single" w:sz="4" w:space="0" w:color="000000"/>
              <w:left w:val="single" w:sz="6" w:space="0" w:color="000000"/>
              <w:bottom w:val="single" w:sz="4" w:space="0" w:color="000000"/>
              <w:right w:val="nil"/>
            </w:tcBorders>
            <w:hideMark/>
          </w:tcPr>
          <w:p w14:paraId="46B3A11F"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rPr>
              <w:t xml:space="preserve">Saldo por girar a la </w:t>
            </w:r>
            <w:r w:rsidRPr="007A2DDC">
              <w:rPr>
                <w:rFonts w:ascii="Verdana" w:hAnsi="Verdana" w:cs="Arial"/>
                <w:b/>
                <w:bCs/>
                <w:color w:val="000000"/>
                <w:sz w:val="20"/>
                <w:szCs w:val="20"/>
              </w:rPr>
              <w:t>ENTIDAD/ASOCIADO</w:t>
            </w:r>
            <w:r w:rsidRPr="007A2DDC">
              <w:rPr>
                <w:rFonts w:ascii="Verdana" w:hAnsi="Verdana" w:cs="Arial"/>
                <w:color w:val="000000"/>
                <w:sz w:val="20"/>
                <w:szCs w:val="20"/>
              </w:rPr>
              <w:t xml:space="preserve"> por parte del </w:t>
            </w:r>
            <w:r w:rsidRPr="007A2DDC">
              <w:rPr>
                <w:rFonts w:ascii="Verdana" w:hAnsi="Verdana" w:cs="Arial"/>
                <w:b/>
                <w:bCs/>
                <w:color w:val="000000"/>
                <w:sz w:val="20"/>
                <w:szCs w:val="20"/>
              </w:rPr>
              <w:t>MINISTERIO</w:t>
            </w:r>
          </w:p>
        </w:tc>
        <w:tc>
          <w:tcPr>
            <w:tcW w:w="2424" w:type="dxa"/>
            <w:tcBorders>
              <w:top w:val="single" w:sz="4" w:space="0" w:color="000000"/>
              <w:left w:val="single" w:sz="4" w:space="0" w:color="000000"/>
              <w:bottom w:val="single" w:sz="4" w:space="0" w:color="000000"/>
              <w:right w:val="single" w:sz="4" w:space="0" w:color="000000"/>
            </w:tcBorders>
            <w:hideMark/>
          </w:tcPr>
          <w:p w14:paraId="7438ECBD"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r w:rsidR="007A2DDC" w14:paraId="1002892D" w14:textId="77777777" w:rsidTr="007A2DDC">
        <w:trPr>
          <w:trHeight w:val="391"/>
          <w:jc w:val="center"/>
        </w:trPr>
        <w:tc>
          <w:tcPr>
            <w:tcW w:w="7236" w:type="dxa"/>
            <w:tcBorders>
              <w:top w:val="single" w:sz="4" w:space="0" w:color="000000"/>
              <w:left w:val="single" w:sz="6" w:space="0" w:color="000000"/>
              <w:bottom w:val="single" w:sz="4" w:space="0" w:color="000000"/>
              <w:right w:val="nil"/>
            </w:tcBorders>
            <w:hideMark/>
          </w:tcPr>
          <w:p w14:paraId="73B4E3C6" w14:textId="77777777" w:rsidR="007A2DDC" w:rsidRPr="007A2DDC" w:rsidRDefault="007A2DDC">
            <w:pPr>
              <w:snapToGrid w:val="0"/>
              <w:spacing w:before="40" w:after="40" w:line="276" w:lineRule="auto"/>
              <w:jc w:val="both"/>
              <w:rPr>
                <w:rFonts w:ascii="Verdana" w:hAnsi="Verdana" w:cs="Arial"/>
                <w:color w:val="0000FF"/>
                <w:sz w:val="20"/>
                <w:szCs w:val="20"/>
              </w:rPr>
            </w:pPr>
            <w:r w:rsidRPr="007A2DDC">
              <w:rPr>
                <w:rFonts w:ascii="Verdana" w:hAnsi="Verdana" w:cs="Arial"/>
                <w:color w:val="000000"/>
                <w:sz w:val="20"/>
                <w:szCs w:val="20"/>
                <w:lang w:val="es-CO" w:eastAsia="es-CO"/>
              </w:rPr>
              <w:t>Recursos reintegrados al</w:t>
            </w:r>
            <w:r w:rsidRPr="007A2DDC">
              <w:rPr>
                <w:rFonts w:ascii="Verdana" w:hAnsi="Verdana" w:cs="Arial"/>
                <w:sz w:val="20"/>
                <w:szCs w:val="20"/>
              </w:rPr>
              <w:t xml:space="preserve"> </w:t>
            </w:r>
            <w:r w:rsidRPr="007A2DDC">
              <w:rPr>
                <w:rFonts w:ascii="Verdana" w:hAnsi="Verdana" w:cs="Arial"/>
                <w:b/>
                <w:bCs/>
                <w:color w:val="000000"/>
                <w:sz w:val="20"/>
                <w:szCs w:val="20"/>
              </w:rPr>
              <w:t>MINISTERIO</w:t>
            </w:r>
          </w:p>
        </w:tc>
        <w:tc>
          <w:tcPr>
            <w:tcW w:w="2424" w:type="dxa"/>
            <w:tcBorders>
              <w:top w:val="single" w:sz="4" w:space="0" w:color="000000"/>
              <w:left w:val="single" w:sz="4" w:space="0" w:color="000000"/>
              <w:bottom w:val="single" w:sz="4" w:space="0" w:color="000000"/>
              <w:right w:val="single" w:sz="4" w:space="0" w:color="000000"/>
            </w:tcBorders>
            <w:hideMark/>
          </w:tcPr>
          <w:p w14:paraId="7D931E68" w14:textId="555B90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$28.121.23</w:t>
            </w:r>
            <w:r w:rsidR="005B1631">
              <w:rPr>
                <w:rFonts w:ascii="Verdana" w:hAnsi="Verdana" w:cs="Arial"/>
                <w:color w:val="000000"/>
                <w:sz w:val="20"/>
                <w:szCs w:val="20"/>
              </w:rPr>
              <w:t>1</w:t>
            </w:r>
          </w:p>
        </w:tc>
      </w:tr>
      <w:tr w:rsidR="007A2DDC" w14:paraId="4A881519" w14:textId="77777777" w:rsidTr="007A2DDC">
        <w:trPr>
          <w:trHeight w:val="391"/>
          <w:jc w:val="center"/>
        </w:trPr>
        <w:tc>
          <w:tcPr>
            <w:tcW w:w="7236" w:type="dxa"/>
            <w:tcBorders>
              <w:top w:val="single" w:sz="4" w:space="0" w:color="000000"/>
              <w:left w:val="single" w:sz="6" w:space="0" w:color="000000"/>
              <w:bottom w:val="single" w:sz="4" w:space="0" w:color="000000"/>
              <w:right w:val="nil"/>
            </w:tcBorders>
            <w:hideMark/>
          </w:tcPr>
          <w:p w14:paraId="4C552D88"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lang w:val="es-CO" w:eastAsia="es-CO"/>
              </w:rPr>
              <w:t xml:space="preserve">Saldo pendiente por liberar del </w:t>
            </w:r>
            <w:r w:rsidRPr="007A2DDC">
              <w:rPr>
                <w:rFonts w:ascii="Verdana" w:hAnsi="Verdana" w:cs="Arial"/>
                <w:sz w:val="20"/>
                <w:szCs w:val="20"/>
              </w:rPr>
              <w:t>MINISTERIO*</w:t>
            </w:r>
          </w:p>
        </w:tc>
        <w:tc>
          <w:tcPr>
            <w:tcW w:w="2424" w:type="dxa"/>
            <w:tcBorders>
              <w:top w:val="single" w:sz="4" w:space="0" w:color="000000"/>
              <w:left w:val="single" w:sz="4" w:space="0" w:color="000000"/>
              <w:bottom w:val="single" w:sz="4" w:space="0" w:color="000000"/>
              <w:right w:val="single" w:sz="4" w:space="0" w:color="000000"/>
            </w:tcBorders>
            <w:hideMark/>
          </w:tcPr>
          <w:p w14:paraId="7AC09E5B"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$70.000.000</w:t>
            </w:r>
          </w:p>
        </w:tc>
      </w:tr>
      <w:tr w:rsidR="007A2DDC" w14:paraId="4FAAABD6" w14:textId="77777777" w:rsidTr="007A2DDC">
        <w:trPr>
          <w:trHeight w:val="391"/>
          <w:jc w:val="center"/>
        </w:trPr>
        <w:tc>
          <w:tcPr>
            <w:tcW w:w="7236" w:type="dxa"/>
            <w:tcBorders>
              <w:top w:val="single" w:sz="4" w:space="0" w:color="000000"/>
              <w:left w:val="single" w:sz="6" w:space="0" w:color="000000"/>
              <w:bottom w:val="single" w:sz="4" w:space="0" w:color="000000"/>
              <w:right w:val="nil"/>
            </w:tcBorders>
            <w:hideMark/>
          </w:tcPr>
          <w:p w14:paraId="619E4CA7" w14:textId="77777777" w:rsidR="007A2DDC" w:rsidRPr="007A2DDC" w:rsidRDefault="007A2DDC">
            <w:pPr>
              <w:snapToGrid w:val="0"/>
              <w:spacing w:before="40" w:after="40" w:line="276" w:lineRule="auto"/>
              <w:jc w:val="both"/>
              <w:rPr>
                <w:rFonts w:ascii="Verdana" w:hAnsi="Verdana" w:cs="Arial"/>
                <w:color w:val="000000"/>
                <w:sz w:val="20"/>
                <w:szCs w:val="20"/>
              </w:rPr>
            </w:pPr>
            <w:r w:rsidRPr="007A2DDC">
              <w:rPr>
                <w:rFonts w:ascii="Verdana" w:hAnsi="Verdana" w:cs="Arial"/>
                <w:color w:val="000000"/>
                <w:sz w:val="20"/>
                <w:szCs w:val="20"/>
                <w:lang w:val="es-CO" w:eastAsia="es-CO"/>
              </w:rPr>
              <w:t>Valor consignaciones -</w:t>
            </w:r>
            <w:r w:rsidRPr="007A2DDC">
              <w:rPr>
                <w:rFonts w:ascii="Verdana" w:hAnsi="Verdana" w:cs="Arial"/>
                <w:color w:val="000000"/>
                <w:sz w:val="20"/>
                <w:szCs w:val="20"/>
              </w:rPr>
              <w:t>Rendimientos Financieros (Si aplica) **</w:t>
            </w:r>
          </w:p>
        </w:tc>
        <w:tc>
          <w:tcPr>
            <w:tcW w:w="2424" w:type="dxa"/>
            <w:tcBorders>
              <w:top w:val="single" w:sz="4" w:space="0" w:color="000000"/>
              <w:left w:val="single" w:sz="4" w:space="0" w:color="000000"/>
              <w:bottom w:val="single" w:sz="4" w:space="0" w:color="000000"/>
              <w:right w:val="single" w:sz="4" w:space="0" w:color="000000"/>
            </w:tcBorders>
            <w:hideMark/>
          </w:tcPr>
          <w:p w14:paraId="10EF8414"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r w:rsidR="007A2DDC" w14:paraId="6DA63B19" w14:textId="77777777" w:rsidTr="007A2DDC">
        <w:trPr>
          <w:trHeight w:val="391"/>
          <w:jc w:val="center"/>
        </w:trPr>
        <w:tc>
          <w:tcPr>
            <w:tcW w:w="7236" w:type="dxa"/>
            <w:tcBorders>
              <w:top w:val="single" w:sz="4" w:space="0" w:color="000000"/>
              <w:left w:val="single" w:sz="6" w:space="0" w:color="000000"/>
              <w:bottom w:val="single" w:sz="4" w:space="0" w:color="000000"/>
              <w:right w:val="nil"/>
            </w:tcBorders>
            <w:vAlign w:val="center"/>
            <w:hideMark/>
          </w:tcPr>
          <w:p w14:paraId="618F0FE6" w14:textId="77777777" w:rsidR="007A2DDC" w:rsidRPr="007A2DDC" w:rsidRDefault="007A2DDC">
            <w:pPr>
              <w:snapToGrid w:val="0"/>
              <w:spacing w:before="40" w:after="40" w:line="276" w:lineRule="auto"/>
              <w:jc w:val="both"/>
              <w:rPr>
                <w:rFonts w:ascii="Verdana" w:hAnsi="Verdana" w:cs="Arial"/>
                <w:color w:val="000000"/>
                <w:sz w:val="20"/>
                <w:szCs w:val="20"/>
                <w:lang w:val="es-CO" w:eastAsia="es-CO"/>
              </w:rPr>
            </w:pPr>
            <w:r w:rsidRPr="007A2DDC">
              <w:rPr>
                <w:rFonts w:ascii="Verdana" w:hAnsi="Verdana" w:cs="Arial"/>
                <w:color w:val="000000"/>
                <w:sz w:val="20"/>
                <w:szCs w:val="20"/>
                <w:lang w:val="es-CO" w:eastAsia="es-CO"/>
              </w:rPr>
              <w:lastRenderedPageBreak/>
              <w:t>Valor Anticipo (si aplica)</w:t>
            </w:r>
          </w:p>
        </w:tc>
        <w:tc>
          <w:tcPr>
            <w:tcW w:w="2424" w:type="dxa"/>
            <w:tcBorders>
              <w:top w:val="single" w:sz="4" w:space="0" w:color="000000"/>
              <w:left w:val="single" w:sz="4" w:space="0" w:color="000000"/>
              <w:bottom w:val="single" w:sz="4" w:space="0" w:color="000000"/>
              <w:right w:val="single" w:sz="4" w:space="0" w:color="000000"/>
            </w:tcBorders>
            <w:hideMark/>
          </w:tcPr>
          <w:p w14:paraId="4861DE9E"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r w:rsidR="007A2DDC" w14:paraId="55339B2C" w14:textId="77777777" w:rsidTr="007A2DDC">
        <w:trPr>
          <w:trHeight w:val="391"/>
          <w:jc w:val="center"/>
        </w:trPr>
        <w:tc>
          <w:tcPr>
            <w:tcW w:w="7236" w:type="dxa"/>
            <w:tcBorders>
              <w:top w:val="single" w:sz="4" w:space="0" w:color="000000"/>
              <w:left w:val="single" w:sz="6" w:space="0" w:color="000000"/>
              <w:bottom w:val="single" w:sz="4" w:space="0" w:color="000000"/>
              <w:right w:val="nil"/>
            </w:tcBorders>
            <w:vAlign w:val="center"/>
            <w:hideMark/>
          </w:tcPr>
          <w:p w14:paraId="1D3616E9" w14:textId="77777777" w:rsidR="007A2DDC" w:rsidRPr="007A2DDC" w:rsidRDefault="007A2DDC">
            <w:pPr>
              <w:snapToGrid w:val="0"/>
              <w:spacing w:before="40" w:after="40" w:line="276" w:lineRule="auto"/>
              <w:jc w:val="both"/>
              <w:rPr>
                <w:rFonts w:ascii="Verdana" w:hAnsi="Verdana" w:cs="Arial"/>
                <w:color w:val="000000"/>
                <w:sz w:val="20"/>
                <w:szCs w:val="20"/>
                <w:lang w:val="es-CO" w:eastAsia="es-CO"/>
              </w:rPr>
            </w:pPr>
            <w:r w:rsidRPr="007A2DDC">
              <w:rPr>
                <w:rFonts w:ascii="Verdana" w:hAnsi="Verdana" w:cs="Arial"/>
                <w:color w:val="000000"/>
                <w:sz w:val="20"/>
                <w:szCs w:val="20"/>
                <w:lang w:val="es-CO" w:eastAsia="es-CO"/>
              </w:rPr>
              <w:t>Valor amortizado (si aplica)</w:t>
            </w:r>
          </w:p>
        </w:tc>
        <w:tc>
          <w:tcPr>
            <w:tcW w:w="2424" w:type="dxa"/>
            <w:tcBorders>
              <w:top w:val="single" w:sz="4" w:space="0" w:color="000000"/>
              <w:left w:val="single" w:sz="4" w:space="0" w:color="000000"/>
              <w:bottom w:val="single" w:sz="4" w:space="0" w:color="000000"/>
              <w:right w:val="single" w:sz="4" w:space="0" w:color="000000"/>
            </w:tcBorders>
            <w:hideMark/>
          </w:tcPr>
          <w:p w14:paraId="3F19A09E"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r w:rsidR="007A2DDC" w14:paraId="7B1FB725" w14:textId="77777777" w:rsidTr="007A2DDC">
        <w:trPr>
          <w:trHeight w:val="391"/>
          <w:jc w:val="center"/>
        </w:trPr>
        <w:tc>
          <w:tcPr>
            <w:tcW w:w="7236" w:type="dxa"/>
            <w:tcBorders>
              <w:top w:val="single" w:sz="4" w:space="0" w:color="000000"/>
              <w:left w:val="single" w:sz="6" w:space="0" w:color="000000"/>
              <w:bottom w:val="single" w:sz="4" w:space="0" w:color="000000"/>
              <w:right w:val="nil"/>
            </w:tcBorders>
            <w:vAlign w:val="center"/>
            <w:hideMark/>
          </w:tcPr>
          <w:p w14:paraId="37D4D5A7" w14:textId="77777777" w:rsidR="007A2DDC" w:rsidRPr="007A2DDC" w:rsidRDefault="007A2DDC">
            <w:pPr>
              <w:snapToGrid w:val="0"/>
              <w:spacing w:before="40" w:after="40" w:line="276" w:lineRule="auto"/>
              <w:jc w:val="both"/>
              <w:rPr>
                <w:rFonts w:ascii="Verdana" w:hAnsi="Verdana" w:cs="Arial"/>
                <w:color w:val="000000"/>
                <w:sz w:val="20"/>
                <w:szCs w:val="20"/>
                <w:lang w:val="es-CO" w:eastAsia="es-CO"/>
              </w:rPr>
            </w:pPr>
            <w:r w:rsidRPr="007A2DDC">
              <w:rPr>
                <w:rFonts w:ascii="Verdana" w:hAnsi="Verdana" w:cs="Arial"/>
                <w:color w:val="000000"/>
                <w:sz w:val="20"/>
                <w:szCs w:val="20"/>
                <w:lang w:val="es-CO" w:eastAsia="es-CO"/>
              </w:rPr>
              <w:t>Saldo por amortizar (si aplica)</w:t>
            </w:r>
          </w:p>
        </w:tc>
        <w:tc>
          <w:tcPr>
            <w:tcW w:w="2424" w:type="dxa"/>
            <w:tcBorders>
              <w:top w:val="single" w:sz="4" w:space="0" w:color="000000"/>
              <w:left w:val="single" w:sz="4" w:space="0" w:color="000000"/>
              <w:bottom w:val="single" w:sz="4" w:space="0" w:color="000000"/>
              <w:right w:val="single" w:sz="4" w:space="0" w:color="000000"/>
            </w:tcBorders>
            <w:hideMark/>
          </w:tcPr>
          <w:p w14:paraId="7B154C5E"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r w:rsidR="007A2DDC" w14:paraId="7AAD5E18" w14:textId="77777777" w:rsidTr="007A2DDC">
        <w:trPr>
          <w:trHeight w:val="391"/>
          <w:jc w:val="center"/>
        </w:trPr>
        <w:tc>
          <w:tcPr>
            <w:tcW w:w="7236" w:type="dxa"/>
            <w:tcBorders>
              <w:top w:val="single" w:sz="4" w:space="0" w:color="000000"/>
              <w:left w:val="single" w:sz="6" w:space="0" w:color="000000"/>
              <w:bottom w:val="single" w:sz="4" w:space="0" w:color="000000"/>
              <w:right w:val="nil"/>
            </w:tcBorders>
            <w:vAlign w:val="center"/>
            <w:hideMark/>
          </w:tcPr>
          <w:p w14:paraId="0AC1F02B" w14:textId="77777777" w:rsidR="007A2DDC" w:rsidRPr="007A2DDC" w:rsidRDefault="007A2DDC">
            <w:pPr>
              <w:snapToGrid w:val="0"/>
              <w:spacing w:before="40" w:after="40" w:line="276" w:lineRule="auto"/>
              <w:jc w:val="both"/>
              <w:rPr>
                <w:rFonts w:ascii="Verdana" w:hAnsi="Verdana" w:cs="Arial"/>
                <w:color w:val="000000"/>
                <w:sz w:val="20"/>
                <w:szCs w:val="20"/>
                <w:lang w:val="es-CO" w:eastAsia="es-CO"/>
              </w:rPr>
            </w:pPr>
            <w:r w:rsidRPr="007A2DDC">
              <w:rPr>
                <w:rFonts w:ascii="Verdana" w:hAnsi="Verdana" w:cs="Arial"/>
                <w:color w:val="000000"/>
                <w:sz w:val="20"/>
                <w:szCs w:val="20"/>
                <w:lang w:val="es-CO" w:eastAsia="es-CO"/>
              </w:rPr>
              <w:t>Otros (si aplica)</w:t>
            </w:r>
          </w:p>
        </w:tc>
        <w:tc>
          <w:tcPr>
            <w:tcW w:w="2424" w:type="dxa"/>
            <w:tcBorders>
              <w:top w:val="single" w:sz="4" w:space="0" w:color="000000"/>
              <w:left w:val="single" w:sz="4" w:space="0" w:color="000000"/>
              <w:bottom w:val="single" w:sz="4" w:space="0" w:color="000000"/>
              <w:right w:val="single" w:sz="4" w:space="0" w:color="000000"/>
            </w:tcBorders>
            <w:hideMark/>
          </w:tcPr>
          <w:p w14:paraId="4D27607C" w14:textId="77777777" w:rsidR="007A2DDC" w:rsidRPr="007A2DDC" w:rsidRDefault="007A2DDC">
            <w:pPr>
              <w:snapToGrid w:val="0"/>
              <w:spacing w:before="40" w:after="40" w:line="276" w:lineRule="auto"/>
              <w:rPr>
                <w:rFonts w:ascii="Verdana" w:hAnsi="Verdana" w:cs="Arial"/>
                <w:color w:val="000000"/>
                <w:sz w:val="20"/>
                <w:szCs w:val="20"/>
              </w:rPr>
            </w:pPr>
            <w:r w:rsidRPr="007A2DDC">
              <w:rPr>
                <w:rFonts w:ascii="Verdana" w:hAnsi="Verdana" w:cs="Arial"/>
                <w:color w:val="000000"/>
                <w:sz w:val="20"/>
                <w:szCs w:val="20"/>
              </w:rPr>
              <w:t>$0</w:t>
            </w:r>
          </w:p>
        </w:tc>
      </w:tr>
    </w:tbl>
    <w:p w14:paraId="5C425FF5" w14:textId="77777777" w:rsidR="00CB5B9E" w:rsidRDefault="00CB5B9E" w:rsidP="00CB5B9E">
      <w:pPr>
        <w:jc w:val="both"/>
        <w:rPr>
          <w:rFonts w:ascii="Verdana" w:hAnsi="Verdana"/>
          <w:b/>
          <w:sz w:val="20"/>
          <w:szCs w:val="20"/>
        </w:rPr>
      </w:pPr>
    </w:p>
    <w:p w14:paraId="233C543D" w14:textId="1C289755" w:rsidR="00840471" w:rsidRPr="00840471" w:rsidRDefault="00840471" w:rsidP="00CB5B9E">
      <w:pPr>
        <w:jc w:val="both"/>
        <w:rPr>
          <w:rFonts w:ascii="Verdana" w:hAnsi="Verdana"/>
          <w:b/>
          <w:sz w:val="20"/>
          <w:szCs w:val="20"/>
        </w:rPr>
      </w:pPr>
      <w:r w:rsidRPr="00840471">
        <w:rPr>
          <w:rFonts w:ascii="Verdana" w:hAnsi="Verdana"/>
          <w:b/>
          <w:sz w:val="20"/>
          <w:szCs w:val="20"/>
        </w:rPr>
        <w:t xml:space="preserve">Nota: </w:t>
      </w:r>
      <w:r w:rsidRPr="001700BD">
        <w:rPr>
          <w:rFonts w:ascii="Verdana" w:hAnsi="Verdana"/>
          <w:bCs/>
          <w:sz w:val="20"/>
          <w:szCs w:val="20"/>
        </w:rPr>
        <w:t xml:space="preserve">El convenio </w:t>
      </w:r>
      <w:proofErr w:type="spellStart"/>
      <w:r w:rsidRPr="001700BD">
        <w:rPr>
          <w:rFonts w:ascii="Verdana" w:hAnsi="Verdana"/>
          <w:bCs/>
          <w:sz w:val="20"/>
          <w:szCs w:val="20"/>
        </w:rPr>
        <w:t>N°</w:t>
      </w:r>
      <w:proofErr w:type="spellEnd"/>
      <w:r w:rsidRPr="001700BD">
        <w:rPr>
          <w:rFonts w:ascii="Verdana" w:hAnsi="Verdana"/>
          <w:bCs/>
          <w:sz w:val="20"/>
          <w:szCs w:val="20"/>
        </w:rPr>
        <w:t xml:space="preserve"> 3920 de 2024 no generó rendimientos financieros</w:t>
      </w:r>
      <w:r w:rsidR="009F7CB3">
        <w:rPr>
          <w:rFonts w:ascii="Verdana" w:hAnsi="Verdana"/>
          <w:bCs/>
          <w:sz w:val="20"/>
          <w:szCs w:val="20"/>
        </w:rPr>
        <w:t xml:space="preserve">, teniendo en </w:t>
      </w:r>
      <w:r w:rsidR="00C32B91">
        <w:rPr>
          <w:rFonts w:ascii="Verdana" w:hAnsi="Verdana"/>
          <w:bCs/>
          <w:sz w:val="20"/>
          <w:szCs w:val="20"/>
        </w:rPr>
        <w:t>encueta</w:t>
      </w:r>
      <w:r w:rsidR="009F7CB3">
        <w:rPr>
          <w:rFonts w:ascii="Verdana" w:hAnsi="Verdana"/>
          <w:bCs/>
          <w:sz w:val="20"/>
          <w:szCs w:val="20"/>
        </w:rPr>
        <w:t xml:space="preserve"> que los recurs</w:t>
      </w:r>
      <w:r w:rsidR="00C32B91">
        <w:rPr>
          <w:rFonts w:ascii="Verdana" w:hAnsi="Verdana"/>
          <w:bCs/>
          <w:sz w:val="20"/>
          <w:szCs w:val="20"/>
        </w:rPr>
        <w:t xml:space="preserve">os se manejaron por medio de cuenta corriente </w:t>
      </w:r>
    </w:p>
    <w:p w14:paraId="4FCB2E9B" w14:textId="77777777" w:rsidR="00AC54B6" w:rsidRPr="001F4DDA" w:rsidRDefault="00AC54B6" w:rsidP="0094788A">
      <w:pPr>
        <w:jc w:val="both"/>
        <w:rPr>
          <w:rFonts w:ascii="Verdana" w:hAnsi="Verdana"/>
          <w:b/>
          <w:sz w:val="20"/>
          <w:szCs w:val="20"/>
        </w:rPr>
      </w:pPr>
    </w:p>
    <w:p w14:paraId="144762AB" w14:textId="505B568F" w:rsidR="0027274A" w:rsidRPr="001F4DDA" w:rsidRDefault="0027274A" w:rsidP="0094788A">
      <w:pPr>
        <w:pStyle w:val="Prrafodelista"/>
        <w:numPr>
          <w:ilvl w:val="0"/>
          <w:numId w:val="1"/>
        </w:numPr>
        <w:pBdr>
          <w:top w:val="nil"/>
          <w:left w:val="nil"/>
          <w:bottom w:val="nil"/>
          <w:right w:val="nil"/>
          <w:between w:val="nil"/>
        </w:pBdr>
        <w:jc w:val="both"/>
        <w:rPr>
          <w:rFonts w:ascii="Verdana" w:hAnsi="Verdana"/>
          <w:b/>
          <w:color w:val="000000"/>
          <w:sz w:val="20"/>
          <w:szCs w:val="20"/>
        </w:rPr>
      </w:pPr>
      <w:r w:rsidRPr="001F4DDA">
        <w:rPr>
          <w:rFonts w:ascii="Verdana" w:hAnsi="Verdana"/>
          <w:b/>
          <w:color w:val="000000"/>
          <w:sz w:val="20"/>
          <w:szCs w:val="20"/>
        </w:rPr>
        <w:t>Constancias, observaciones y/o salvedades.</w:t>
      </w:r>
    </w:p>
    <w:p w14:paraId="11A0FC83" w14:textId="77777777" w:rsidR="0027274A" w:rsidRPr="001F4DDA" w:rsidRDefault="0027274A" w:rsidP="0094788A">
      <w:pPr>
        <w:jc w:val="both"/>
        <w:rPr>
          <w:rFonts w:ascii="Verdana" w:hAnsi="Verdana"/>
          <w:sz w:val="20"/>
          <w:szCs w:val="20"/>
        </w:rPr>
      </w:pPr>
    </w:p>
    <w:p w14:paraId="603F85EE" w14:textId="7B25DFED" w:rsidR="00E958F7" w:rsidRDefault="008411F0" w:rsidP="008411F0">
      <w:pPr>
        <w:jc w:val="both"/>
        <w:rPr>
          <w:rFonts w:ascii="Verdana" w:hAnsi="Verdana"/>
          <w:sz w:val="20"/>
          <w:szCs w:val="20"/>
        </w:rPr>
      </w:pPr>
      <w:r w:rsidRPr="00954DCF">
        <w:rPr>
          <w:rFonts w:ascii="Verdana" w:hAnsi="Verdana"/>
          <w:sz w:val="20"/>
          <w:szCs w:val="20"/>
        </w:rPr>
        <w:t>En el marco de</w:t>
      </w:r>
      <w:r>
        <w:rPr>
          <w:rFonts w:ascii="Verdana" w:hAnsi="Verdana"/>
          <w:sz w:val="20"/>
          <w:szCs w:val="20"/>
        </w:rPr>
        <w:t xml:space="preserve"> la</w:t>
      </w:r>
      <w:r w:rsidRPr="00954DCF">
        <w:rPr>
          <w:rFonts w:ascii="Verdana" w:hAnsi="Verdana"/>
          <w:sz w:val="20"/>
          <w:szCs w:val="20"/>
        </w:rPr>
        <w:t xml:space="preserve"> ejecución del convenio, se evidencia que de los aportes</w:t>
      </w:r>
      <w:r w:rsidR="00DF3B03">
        <w:rPr>
          <w:rFonts w:ascii="Verdana" w:hAnsi="Verdana"/>
          <w:sz w:val="20"/>
          <w:szCs w:val="20"/>
        </w:rPr>
        <w:t xml:space="preserve"> del</w:t>
      </w:r>
      <w:r>
        <w:rPr>
          <w:rFonts w:ascii="Verdana" w:hAnsi="Verdana"/>
          <w:sz w:val="20"/>
          <w:szCs w:val="20"/>
        </w:rPr>
        <w:t xml:space="preserve"> </w:t>
      </w:r>
      <w:r w:rsidR="00B511E5">
        <w:rPr>
          <w:rFonts w:ascii="Verdana" w:hAnsi="Verdana"/>
          <w:sz w:val="20"/>
          <w:szCs w:val="20"/>
        </w:rPr>
        <w:t>M</w:t>
      </w:r>
      <w:r>
        <w:rPr>
          <w:rFonts w:ascii="Verdana" w:hAnsi="Verdana"/>
          <w:sz w:val="20"/>
          <w:szCs w:val="20"/>
        </w:rPr>
        <w:t>inisterio al convenio 3920</w:t>
      </w:r>
      <w:r w:rsidR="003C2796">
        <w:rPr>
          <w:rFonts w:ascii="Verdana" w:hAnsi="Verdana"/>
          <w:sz w:val="20"/>
          <w:szCs w:val="20"/>
        </w:rPr>
        <w:t>-2024</w:t>
      </w:r>
      <w:r>
        <w:rPr>
          <w:rFonts w:ascii="Verdana" w:hAnsi="Verdana"/>
          <w:sz w:val="20"/>
          <w:szCs w:val="20"/>
        </w:rPr>
        <w:t xml:space="preserve">, </w:t>
      </w:r>
      <w:r w:rsidRPr="00954DCF">
        <w:rPr>
          <w:rFonts w:ascii="Verdana" w:hAnsi="Verdana"/>
          <w:sz w:val="20"/>
          <w:szCs w:val="20"/>
        </w:rPr>
        <w:t xml:space="preserve">el </w:t>
      </w:r>
      <w:r w:rsidR="00B511E5">
        <w:rPr>
          <w:rFonts w:ascii="Verdana" w:hAnsi="Verdana"/>
          <w:sz w:val="20"/>
          <w:szCs w:val="20"/>
        </w:rPr>
        <w:t>asociado</w:t>
      </w:r>
      <w:r w:rsidR="00B511E5" w:rsidRPr="00954DCF">
        <w:rPr>
          <w:rFonts w:ascii="Verdana" w:hAnsi="Verdana"/>
          <w:sz w:val="20"/>
          <w:szCs w:val="20"/>
        </w:rPr>
        <w:t xml:space="preserve"> </w:t>
      </w:r>
      <w:r w:rsidRPr="00954DCF">
        <w:rPr>
          <w:rFonts w:ascii="Verdana" w:hAnsi="Verdana"/>
          <w:sz w:val="20"/>
          <w:szCs w:val="20"/>
        </w:rPr>
        <w:t>no ejecu</w:t>
      </w:r>
      <w:r>
        <w:rPr>
          <w:rFonts w:ascii="Verdana" w:hAnsi="Verdana"/>
          <w:sz w:val="20"/>
          <w:szCs w:val="20"/>
        </w:rPr>
        <w:t>tó</w:t>
      </w:r>
      <w:r w:rsidRPr="00954DCF">
        <w:rPr>
          <w:rFonts w:ascii="Verdana" w:hAnsi="Verdana"/>
          <w:sz w:val="20"/>
          <w:szCs w:val="20"/>
        </w:rPr>
        <w:t xml:space="preserve"> la suma de </w:t>
      </w:r>
      <w:r w:rsidR="00B511E5">
        <w:rPr>
          <w:rFonts w:ascii="Verdana" w:hAnsi="Verdana"/>
          <w:sz w:val="20"/>
          <w:szCs w:val="20"/>
        </w:rPr>
        <w:t>(</w:t>
      </w:r>
      <w:r w:rsidRPr="00954DCF">
        <w:rPr>
          <w:rFonts w:ascii="Verdana" w:hAnsi="Verdana"/>
          <w:sz w:val="20"/>
          <w:szCs w:val="20"/>
        </w:rPr>
        <w:t>$98.121.23</w:t>
      </w:r>
      <w:r>
        <w:rPr>
          <w:rFonts w:ascii="Verdana" w:hAnsi="Verdana"/>
          <w:sz w:val="20"/>
          <w:szCs w:val="20"/>
        </w:rPr>
        <w:t>1</w:t>
      </w:r>
      <w:r w:rsidR="00B511E5">
        <w:rPr>
          <w:rFonts w:ascii="Verdana" w:hAnsi="Verdana"/>
          <w:sz w:val="20"/>
          <w:szCs w:val="20"/>
        </w:rPr>
        <w:t>)</w:t>
      </w:r>
      <w:r>
        <w:rPr>
          <w:rFonts w:ascii="Verdana" w:hAnsi="Verdana"/>
          <w:sz w:val="20"/>
          <w:szCs w:val="20"/>
        </w:rPr>
        <w:t xml:space="preserve"> </w:t>
      </w:r>
      <w:r w:rsidR="0015653B">
        <w:rPr>
          <w:rFonts w:ascii="Verdana" w:hAnsi="Verdana"/>
          <w:sz w:val="20"/>
          <w:szCs w:val="20"/>
        </w:rPr>
        <w:t xml:space="preserve">debido a </w:t>
      </w:r>
      <w:r w:rsidR="00E958F7">
        <w:rPr>
          <w:rFonts w:ascii="Verdana" w:hAnsi="Verdana"/>
          <w:sz w:val="20"/>
          <w:szCs w:val="20"/>
        </w:rPr>
        <w:t>las siguientes circunstancias:</w:t>
      </w:r>
    </w:p>
    <w:p w14:paraId="10E72A2B" w14:textId="77777777" w:rsidR="0038735D" w:rsidRDefault="0038735D" w:rsidP="008411F0">
      <w:pPr>
        <w:jc w:val="both"/>
        <w:rPr>
          <w:rFonts w:ascii="Verdana" w:hAnsi="Verdana"/>
          <w:sz w:val="20"/>
          <w:szCs w:val="20"/>
        </w:rPr>
      </w:pPr>
    </w:p>
    <w:p w14:paraId="28C6FD54" w14:textId="28C5FB49" w:rsidR="00592018" w:rsidRPr="00CB5B9E" w:rsidRDefault="0038735D" w:rsidP="008411F0">
      <w:pPr>
        <w:pStyle w:val="Prrafodelista"/>
        <w:numPr>
          <w:ilvl w:val="3"/>
          <w:numId w:val="1"/>
        </w:numPr>
        <w:ind w:left="426"/>
        <w:jc w:val="both"/>
        <w:rPr>
          <w:rFonts w:ascii="Verdana" w:hAnsi="Verdana"/>
          <w:b/>
          <w:bCs/>
          <w:sz w:val="20"/>
          <w:szCs w:val="20"/>
        </w:rPr>
      </w:pPr>
      <w:r w:rsidRPr="00592018">
        <w:rPr>
          <w:rFonts w:ascii="Verdana" w:hAnsi="Verdana"/>
          <w:sz w:val="20"/>
          <w:szCs w:val="20"/>
        </w:rPr>
        <w:t xml:space="preserve">Por </w:t>
      </w:r>
      <w:r w:rsidR="0015653B" w:rsidRPr="00592018">
        <w:rPr>
          <w:rFonts w:ascii="Verdana" w:hAnsi="Verdana"/>
          <w:sz w:val="20"/>
          <w:szCs w:val="20"/>
        </w:rPr>
        <w:t>situaciones de fuerza mayor ajenas a la voluntad del asociado</w:t>
      </w:r>
      <w:r w:rsidR="001B3C3E" w:rsidRPr="00592018">
        <w:rPr>
          <w:rFonts w:ascii="Verdana" w:hAnsi="Verdana"/>
          <w:sz w:val="20"/>
          <w:szCs w:val="20"/>
        </w:rPr>
        <w:t xml:space="preserve"> </w:t>
      </w:r>
      <w:r w:rsidR="004D4663" w:rsidRPr="00592018">
        <w:rPr>
          <w:rFonts w:ascii="Verdana" w:hAnsi="Verdana"/>
          <w:sz w:val="20"/>
          <w:szCs w:val="20"/>
        </w:rPr>
        <w:t xml:space="preserve">las cuales se encuentran soportadas en los documentos publicados en SECOP II y discriminados en el informe final de supervisión el cual hace parte </w:t>
      </w:r>
      <w:r w:rsidR="004D4663" w:rsidRPr="00CB5B9E">
        <w:rPr>
          <w:rFonts w:ascii="Verdana" w:hAnsi="Verdana"/>
          <w:sz w:val="20"/>
          <w:szCs w:val="20"/>
        </w:rPr>
        <w:t xml:space="preserve">integral de la presente liquidación, </w:t>
      </w:r>
      <w:r w:rsidRPr="00CB5B9E">
        <w:rPr>
          <w:rFonts w:ascii="Verdana" w:hAnsi="Verdana"/>
          <w:sz w:val="20"/>
          <w:szCs w:val="20"/>
        </w:rPr>
        <w:t xml:space="preserve">las actividades no ejecutadas tenían un costo total de </w:t>
      </w:r>
      <w:r w:rsidR="00AB2185" w:rsidRPr="00CB5B9E">
        <w:rPr>
          <w:rFonts w:ascii="Verdana" w:hAnsi="Verdana"/>
          <w:b/>
          <w:bCs/>
          <w:sz w:val="20"/>
          <w:szCs w:val="20"/>
        </w:rPr>
        <w:t>OCHENTA Y TRES MILLONES CIENTO VEINTIÚN MIL DOSCIENTOS TREINTA Y UN PESOS M/CTE ($83.121.231)</w:t>
      </w:r>
    </w:p>
    <w:p w14:paraId="18D39FAB" w14:textId="77777777" w:rsidR="00592018" w:rsidRPr="00CB5B9E" w:rsidRDefault="00592018" w:rsidP="00592018">
      <w:pPr>
        <w:pStyle w:val="Prrafodelista"/>
        <w:ind w:left="426"/>
        <w:jc w:val="both"/>
        <w:rPr>
          <w:rFonts w:ascii="Verdana" w:hAnsi="Verdana"/>
          <w:b/>
          <w:bCs/>
          <w:sz w:val="20"/>
          <w:szCs w:val="20"/>
        </w:rPr>
      </w:pPr>
    </w:p>
    <w:p w14:paraId="4F205604" w14:textId="4E45D94A" w:rsidR="009368E4" w:rsidRPr="00592018" w:rsidRDefault="009368E4" w:rsidP="008411F0">
      <w:pPr>
        <w:pStyle w:val="Prrafodelista"/>
        <w:numPr>
          <w:ilvl w:val="3"/>
          <w:numId w:val="1"/>
        </w:numPr>
        <w:ind w:left="426"/>
        <w:jc w:val="both"/>
        <w:rPr>
          <w:rFonts w:ascii="Verdana" w:hAnsi="Verdana"/>
          <w:b/>
          <w:bCs/>
          <w:sz w:val="20"/>
          <w:szCs w:val="20"/>
        </w:rPr>
      </w:pPr>
      <w:r w:rsidRPr="00CB5B9E">
        <w:rPr>
          <w:rFonts w:ascii="Verdana" w:hAnsi="Verdana"/>
          <w:sz w:val="20"/>
          <w:szCs w:val="20"/>
        </w:rPr>
        <w:t xml:space="preserve">Por Optimización de recursos del asociado en el marco de la ejecución del convenio la suma de </w:t>
      </w:r>
      <w:r w:rsidR="00AB2185" w:rsidRPr="00CB5B9E">
        <w:rPr>
          <w:rFonts w:ascii="Verdana" w:hAnsi="Verdana"/>
          <w:b/>
          <w:bCs/>
          <w:sz w:val="20"/>
          <w:szCs w:val="20"/>
        </w:rPr>
        <w:t>QUINCE MILLONES DE PESOS M/CTE ($15.000.000)</w:t>
      </w:r>
    </w:p>
    <w:p w14:paraId="7E86B545" w14:textId="77777777" w:rsidR="009368E4" w:rsidRDefault="009368E4" w:rsidP="008411F0">
      <w:pPr>
        <w:jc w:val="both"/>
        <w:rPr>
          <w:rFonts w:ascii="Verdana" w:hAnsi="Verdana"/>
          <w:sz w:val="20"/>
          <w:szCs w:val="20"/>
        </w:rPr>
      </w:pPr>
    </w:p>
    <w:p w14:paraId="20AEE0F3" w14:textId="77777777" w:rsidR="00CB5B9E" w:rsidRDefault="00626DDD" w:rsidP="008411F0">
      <w:pPr>
        <w:jc w:val="both"/>
        <w:rPr>
          <w:rFonts w:ascii="Verdana" w:hAnsi="Verdana"/>
          <w:sz w:val="20"/>
          <w:szCs w:val="20"/>
        </w:rPr>
      </w:pPr>
      <w:r>
        <w:rPr>
          <w:rFonts w:ascii="Verdana" w:hAnsi="Verdana"/>
          <w:sz w:val="20"/>
          <w:szCs w:val="20"/>
        </w:rPr>
        <w:t>Así las cosas, d</w:t>
      </w:r>
      <w:r w:rsidRPr="000F0BC8">
        <w:rPr>
          <w:rFonts w:ascii="Verdana" w:hAnsi="Verdana"/>
          <w:sz w:val="20"/>
          <w:szCs w:val="20"/>
        </w:rPr>
        <w:t xml:space="preserve">e manera conjunta entre la </w:t>
      </w:r>
      <w:r w:rsidR="00AB5117">
        <w:rPr>
          <w:rFonts w:ascii="Verdana" w:hAnsi="Verdana"/>
          <w:sz w:val="20"/>
          <w:szCs w:val="20"/>
        </w:rPr>
        <w:t xml:space="preserve">supervisión de la </w:t>
      </w:r>
      <w:r w:rsidRPr="000F0BC8">
        <w:rPr>
          <w:rFonts w:ascii="Verdana" w:hAnsi="Verdana"/>
          <w:sz w:val="20"/>
          <w:szCs w:val="20"/>
        </w:rPr>
        <w:t xml:space="preserve">Dirección de Estrategia, Desarrollo y Emprendimiento y el Fondo Mixto de Promoción de la Cultura y las Artes del Valle del Cauca, se acordó que, </w:t>
      </w:r>
      <w:r>
        <w:rPr>
          <w:rFonts w:ascii="Verdana" w:hAnsi="Verdana"/>
          <w:sz w:val="20"/>
          <w:szCs w:val="20"/>
        </w:rPr>
        <w:t xml:space="preserve">debido a la imposibilidad de ejecutar los recursos faltantes por  los motivos anteriormente </w:t>
      </w:r>
      <w:r w:rsidR="00AB5117">
        <w:rPr>
          <w:rFonts w:ascii="Verdana" w:hAnsi="Verdana"/>
          <w:sz w:val="20"/>
          <w:szCs w:val="20"/>
        </w:rPr>
        <w:t xml:space="preserve">expuestos </w:t>
      </w:r>
      <w:r w:rsidR="00E66251">
        <w:rPr>
          <w:rFonts w:ascii="Verdana" w:hAnsi="Verdana"/>
          <w:sz w:val="20"/>
          <w:szCs w:val="20"/>
        </w:rPr>
        <w:t>y la optimización de recursos</w:t>
      </w:r>
      <w:r w:rsidR="009F0E47">
        <w:rPr>
          <w:rFonts w:ascii="Verdana" w:hAnsi="Verdana"/>
          <w:sz w:val="20"/>
          <w:szCs w:val="20"/>
        </w:rPr>
        <w:t xml:space="preserve">, </w:t>
      </w:r>
      <w:r w:rsidRPr="008411F0">
        <w:rPr>
          <w:rFonts w:ascii="Verdana" w:hAnsi="Verdana"/>
          <w:sz w:val="20"/>
          <w:szCs w:val="20"/>
        </w:rPr>
        <w:t xml:space="preserve">no se realizaría el  desembolso correspondiente al tercer pago por la suma de </w:t>
      </w:r>
      <w:r w:rsidR="00783A55">
        <w:rPr>
          <w:rFonts w:ascii="Verdana" w:hAnsi="Verdana"/>
          <w:sz w:val="20"/>
          <w:szCs w:val="20"/>
        </w:rPr>
        <w:t>(</w:t>
      </w:r>
      <w:r w:rsidRPr="008411F0">
        <w:rPr>
          <w:rFonts w:ascii="Verdana" w:hAnsi="Verdana"/>
          <w:sz w:val="20"/>
          <w:szCs w:val="20"/>
        </w:rPr>
        <w:t>$70.000.000</w:t>
      </w:r>
      <w:r w:rsidR="00783A55">
        <w:rPr>
          <w:rFonts w:ascii="Verdana" w:hAnsi="Verdana"/>
          <w:sz w:val="20"/>
          <w:szCs w:val="20"/>
        </w:rPr>
        <w:t>)</w:t>
      </w:r>
      <w:r w:rsidRPr="008411F0">
        <w:rPr>
          <w:rFonts w:ascii="Verdana" w:hAnsi="Verdana"/>
          <w:sz w:val="20"/>
          <w:szCs w:val="20"/>
        </w:rPr>
        <w:t xml:space="preserve"> y en su lugar se gestionaría la liberación del recurso de manera interna en el Ministerio para evitar una doble transacción en donde el </w:t>
      </w:r>
      <w:r w:rsidR="000B7D1F">
        <w:rPr>
          <w:rFonts w:ascii="Verdana" w:hAnsi="Verdana"/>
          <w:sz w:val="20"/>
          <w:szCs w:val="20"/>
        </w:rPr>
        <w:t>Asociado</w:t>
      </w:r>
      <w:r w:rsidRPr="008411F0">
        <w:rPr>
          <w:rFonts w:ascii="Verdana" w:hAnsi="Verdana"/>
          <w:sz w:val="20"/>
          <w:szCs w:val="20"/>
        </w:rPr>
        <w:t xml:space="preserve"> reciba el </w:t>
      </w:r>
      <w:r w:rsidR="000B7D1F">
        <w:rPr>
          <w:rFonts w:ascii="Verdana" w:hAnsi="Verdana"/>
          <w:sz w:val="20"/>
          <w:szCs w:val="20"/>
        </w:rPr>
        <w:t>pago</w:t>
      </w:r>
      <w:r w:rsidRPr="008411F0">
        <w:rPr>
          <w:rFonts w:ascii="Verdana" w:hAnsi="Verdana"/>
          <w:sz w:val="20"/>
          <w:szCs w:val="20"/>
        </w:rPr>
        <w:t xml:space="preserve"> y luego deba devolverlo</w:t>
      </w:r>
      <w:r w:rsidR="00CB5B9E">
        <w:rPr>
          <w:rFonts w:ascii="Verdana" w:hAnsi="Verdana"/>
          <w:sz w:val="20"/>
          <w:szCs w:val="20"/>
        </w:rPr>
        <w:t>.</w:t>
      </w:r>
    </w:p>
    <w:p w14:paraId="1BCD229D" w14:textId="77777777" w:rsidR="00CB5B9E" w:rsidRDefault="00CB5B9E" w:rsidP="008411F0">
      <w:pPr>
        <w:jc w:val="both"/>
        <w:rPr>
          <w:rFonts w:ascii="Verdana" w:hAnsi="Verdana"/>
          <w:sz w:val="20"/>
          <w:szCs w:val="20"/>
        </w:rPr>
      </w:pPr>
    </w:p>
    <w:p w14:paraId="4B6C3B28" w14:textId="5B98E39D" w:rsidR="00626DDD" w:rsidRDefault="00CB5B9E" w:rsidP="008411F0">
      <w:pPr>
        <w:jc w:val="both"/>
        <w:rPr>
          <w:rFonts w:ascii="Verdana" w:hAnsi="Verdana"/>
          <w:sz w:val="20"/>
          <w:szCs w:val="20"/>
          <w:lang w:val="es-CO"/>
        </w:rPr>
      </w:pPr>
      <w:r>
        <w:rPr>
          <w:rFonts w:ascii="Verdana" w:hAnsi="Verdana"/>
          <w:sz w:val="20"/>
          <w:szCs w:val="20"/>
        </w:rPr>
        <w:t>A</w:t>
      </w:r>
      <w:r w:rsidR="00783A55">
        <w:rPr>
          <w:rFonts w:ascii="Verdana" w:hAnsi="Verdana"/>
          <w:sz w:val="20"/>
          <w:szCs w:val="20"/>
        </w:rPr>
        <w:t xml:space="preserve">hora </w:t>
      </w:r>
      <w:proofErr w:type="gramStart"/>
      <w:r w:rsidR="00783A55">
        <w:rPr>
          <w:rFonts w:ascii="Verdana" w:hAnsi="Verdana"/>
          <w:sz w:val="20"/>
          <w:szCs w:val="20"/>
        </w:rPr>
        <w:t>bien</w:t>
      </w:r>
      <w:proofErr w:type="gramEnd"/>
      <w:r w:rsidR="00783A55">
        <w:rPr>
          <w:rFonts w:ascii="Verdana" w:hAnsi="Verdana"/>
          <w:sz w:val="20"/>
          <w:szCs w:val="20"/>
        </w:rPr>
        <w:t xml:space="preserve"> frente los </w:t>
      </w:r>
      <w:r w:rsidR="00783A55" w:rsidRPr="008411F0">
        <w:rPr>
          <w:rFonts w:ascii="Verdana" w:hAnsi="Verdana"/>
          <w:sz w:val="20"/>
          <w:szCs w:val="20"/>
        </w:rPr>
        <w:t>($28.121.231</w:t>
      </w:r>
      <w:r w:rsidR="00783A55">
        <w:rPr>
          <w:rFonts w:ascii="Verdana" w:hAnsi="Verdana"/>
          <w:sz w:val="20"/>
          <w:szCs w:val="20"/>
        </w:rPr>
        <w:t xml:space="preserve">) </w:t>
      </w:r>
      <w:r w:rsidR="00632E13">
        <w:rPr>
          <w:rFonts w:ascii="Verdana" w:hAnsi="Verdana"/>
          <w:sz w:val="20"/>
          <w:szCs w:val="20"/>
        </w:rPr>
        <w:t>faltantes para cubrir la totalidad de recu</w:t>
      </w:r>
      <w:r w:rsidR="00B45111">
        <w:rPr>
          <w:rFonts w:ascii="Verdana" w:hAnsi="Verdana"/>
          <w:sz w:val="20"/>
          <w:szCs w:val="20"/>
        </w:rPr>
        <w:t>rsos no ejecutados</w:t>
      </w:r>
      <w:r w:rsidR="00BF1809">
        <w:rPr>
          <w:rFonts w:ascii="Verdana" w:hAnsi="Verdana"/>
          <w:sz w:val="20"/>
          <w:szCs w:val="20"/>
        </w:rPr>
        <w:t xml:space="preserve">, fueron consignados </w:t>
      </w:r>
      <w:r w:rsidR="00986697">
        <w:rPr>
          <w:rFonts w:ascii="Verdana" w:hAnsi="Verdana"/>
          <w:sz w:val="20"/>
          <w:szCs w:val="20"/>
          <w:lang w:val="es-CO"/>
        </w:rPr>
        <w:t>por el asociado</w:t>
      </w:r>
      <w:r w:rsidR="00BF1809" w:rsidRPr="009A1D1E">
        <w:rPr>
          <w:rFonts w:ascii="Verdana" w:hAnsi="Verdana"/>
          <w:sz w:val="20"/>
          <w:szCs w:val="20"/>
          <w:lang w:val="es-CO"/>
        </w:rPr>
        <w:t xml:space="preserve"> en la cuenta DTN No. 300700011434 del Banco Agrario, según comprobante de pago No. 931159, del día 30 de septiembre de 2025 </w:t>
      </w:r>
      <w:proofErr w:type="gramStart"/>
      <w:r w:rsidR="00BF1809" w:rsidRPr="009A1D1E">
        <w:rPr>
          <w:rFonts w:ascii="Verdana" w:hAnsi="Verdana"/>
          <w:sz w:val="20"/>
          <w:szCs w:val="20"/>
          <w:lang w:val="es-CO"/>
        </w:rPr>
        <w:t>2024.</w:t>
      </w:r>
      <w:r w:rsidR="007A2D07">
        <w:rPr>
          <w:rFonts w:ascii="Verdana" w:hAnsi="Verdana"/>
          <w:sz w:val="20"/>
          <w:szCs w:val="20"/>
          <w:lang w:val="es-CO"/>
        </w:rPr>
        <w:t>(</w:t>
      </w:r>
      <w:proofErr w:type="gramEnd"/>
      <w:r w:rsidR="007A2D07">
        <w:rPr>
          <w:rFonts w:ascii="Verdana" w:hAnsi="Verdana"/>
          <w:sz w:val="20"/>
          <w:szCs w:val="20"/>
          <w:lang w:val="es-CO"/>
        </w:rPr>
        <w:t>Soporte que hace parte del expediente contractual.</w:t>
      </w:r>
      <w:r w:rsidR="00BF1809" w:rsidRPr="009A1D1E">
        <w:rPr>
          <w:rFonts w:ascii="Verdana" w:hAnsi="Verdana"/>
          <w:sz w:val="20"/>
          <w:szCs w:val="20"/>
          <w:lang w:val="es-CO"/>
        </w:rPr>
        <w:t xml:space="preserve">   </w:t>
      </w:r>
    </w:p>
    <w:p w14:paraId="004D0AA9" w14:textId="77777777" w:rsidR="00CB5B9E" w:rsidRDefault="00CB5B9E" w:rsidP="003E05F9">
      <w:pPr>
        <w:jc w:val="both"/>
        <w:rPr>
          <w:rFonts w:ascii="Verdana" w:hAnsi="Verdana"/>
          <w:sz w:val="20"/>
          <w:szCs w:val="20"/>
          <w:lang w:val="es-CO"/>
        </w:rPr>
      </w:pPr>
    </w:p>
    <w:p w14:paraId="6F65D722" w14:textId="77777777" w:rsidR="00CB5B9E" w:rsidRDefault="00CB5B9E" w:rsidP="003E05F9">
      <w:pPr>
        <w:jc w:val="both"/>
        <w:rPr>
          <w:rFonts w:ascii="Verdana" w:hAnsi="Verdana"/>
          <w:sz w:val="20"/>
          <w:szCs w:val="20"/>
          <w:lang w:val="es-CO"/>
        </w:rPr>
      </w:pPr>
    </w:p>
    <w:p w14:paraId="21F9E105" w14:textId="77777777" w:rsidR="00CB5B9E" w:rsidRDefault="00CB5B9E" w:rsidP="003E05F9">
      <w:pPr>
        <w:jc w:val="both"/>
        <w:rPr>
          <w:rFonts w:ascii="Verdana" w:hAnsi="Verdana"/>
          <w:sz w:val="20"/>
          <w:szCs w:val="20"/>
          <w:lang w:val="es-CO"/>
        </w:rPr>
      </w:pPr>
    </w:p>
    <w:p w14:paraId="3D0BD366" w14:textId="77777777" w:rsidR="00CB5B9E" w:rsidRDefault="00CB5B9E" w:rsidP="003E05F9">
      <w:pPr>
        <w:jc w:val="both"/>
        <w:rPr>
          <w:rFonts w:ascii="Verdana" w:hAnsi="Verdana"/>
          <w:sz w:val="20"/>
          <w:szCs w:val="20"/>
          <w:lang w:val="es-CO"/>
        </w:rPr>
      </w:pPr>
    </w:p>
    <w:p w14:paraId="370746DB" w14:textId="77777777" w:rsidR="00CB5B9E" w:rsidRDefault="00CB5B9E" w:rsidP="003E05F9">
      <w:pPr>
        <w:jc w:val="both"/>
        <w:rPr>
          <w:rFonts w:ascii="Verdana" w:hAnsi="Verdana"/>
          <w:sz w:val="20"/>
          <w:szCs w:val="20"/>
          <w:lang w:val="es-CO"/>
        </w:rPr>
      </w:pPr>
    </w:p>
    <w:p w14:paraId="71BC16FF" w14:textId="77777777" w:rsidR="00CB5B9E" w:rsidRDefault="00CB5B9E" w:rsidP="003E05F9">
      <w:pPr>
        <w:jc w:val="both"/>
        <w:rPr>
          <w:rFonts w:ascii="Verdana" w:hAnsi="Verdana"/>
          <w:sz w:val="20"/>
          <w:szCs w:val="20"/>
          <w:lang w:val="es-CO"/>
        </w:rPr>
      </w:pPr>
    </w:p>
    <w:p w14:paraId="3F43B0AE" w14:textId="77777777" w:rsidR="003E05F9" w:rsidRDefault="003E05F9" w:rsidP="003E05F9">
      <w:pPr>
        <w:jc w:val="both"/>
        <w:rPr>
          <w:rFonts w:ascii="Verdana" w:hAnsi="Verdana"/>
          <w:sz w:val="20"/>
          <w:szCs w:val="20"/>
        </w:rPr>
      </w:pPr>
    </w:p>
    <w:p w14:paraId="1D7BCD7A" w14:textId="7406ADBA" w:rsidR="00E53158" w:rsidRPr="001F4DDA" w:rsidRDefault="00E53158" w:rsidP="003E05F9">
      <w:pPr>
        <w:jc w:val="both"/>
        <w:rPr>
          <w:rFonts w:ascii="Verdana" w:hAnsi="Verdana"/>
          <w:b/>
          <w:sz w:val="20"/>
          <w:szCs w:val="20"/>
        </w:rPr>
      </w:pPr>
      <w:r w:rsidRPr="001F4DDA">
        <w:rPr>
          <w:rFonts w:ascii="Verdana" w:hAnsi="Verdana"/>
          <w:b/>
          <w:sz w:val="20"/>
          <w:szCs w:val="20"/>
        </w:rPr>
        <w:t>Consideraciones Finales.</w:t>
      </w:r>
    </w:p>
    <w:p w14:paraId="31868116" w14:textId="77777777" w:rsidR="00E53158" w:rsidRPr="001F4DDA" w:rsidRDefault="00E53158" w:rsidP="0094788A">
      <w:pPr>
        <w:ind w:left="360"/>
        <w:jc w:val="both"/>
        <w:rPr>
          <w:rFonts w:ascii="Verdana" w:hAnsi="Verdana"/>
          <w:b/>
          <w:sz w:val="20"/>
          <w:szCs w:val="20"/>
        </w:rPr>
      </w:pPr>
    </w:p>
    <w:p w14:paraId="1012F293" w14:textId="6F81410F" w:rsidR="00E53158" w:rsidRPr="001F4DDA" w:rsidRDefault="00E53158" w:rsidP="0094788A">
      <w:pPr>
        <w:pStyle w:val="Prrafodelista"/>
        <w:numPr>
          <w:ilvl w:val="0"/>
          <w:numId w:val="12"/>
        </w:numPr>
        <w:ind w:left="284"/>
        <w:jc w:val="both"/>
        <w:rPr>
          <w:rFonts w:ascii="Verdana" w:hAnsi="Verdana"/>
          <w:sz w:val="20"/>
          <w:szCs w:val="20"/>
        </w:rPr>
      </w:pPr>
      <w:r w:rsidRPr="001F4DDA">
        <w:rPr>
          <w:rFonts w:ascii="Verdana" w:hAnsi="Verdana"/>
          <w:sz w:val="20"/>
          <w:szCs w:val="20"/>
        </w:rPr>
        <w:t xml:space="preserve">Que el </w:t>
      </w:r>
      <w:r w:rsidR="0034016E" w:rsidRPr="001F4DDA">
        <w:rPr>
          <w:rFonts w:ascii="Verdana" w:hAnsi="Verdana"/>
          <w:sz w:val="20"/>
          <w:szCs w:val="20"/>
        </w:rPr>
        <w:t xml:space="preserve">Ministerio de las Culturas, </w:t>
      </w:r>
      <w:r w:rsidR="00B343EA" w:rsidRPr="001F4DDA">
        <w:rPr>
          <w:rFonts w:ascii="Verdana" w:hAnsi="Verdana"/>
          <w:sz w:val="20"/>
          <w:szCs w:val="20"/>
        </w:rPr>
        <w:t xml:space="preserve">las </w:t>
      </w:r>
      <w:r w:rsidR="0034016E" w:rsidRPr="001F4DDA">
        <w:rPr>
          <w:rFonts w:ascii="Verdana" w:hAnsi="Verdana"/>
          <w:sz w:val="20"/>
          <w:szCs w:val="20"/>
        </w:rPr>
        <w:t xml:space="preserve">Artes y los Saberes </w:t>
      </w:r>
      <w:r w:rsidRPr="001F4DDA">
        <w:rPr>
          <w:rFonts w:ascii="Verdana" w:hAnsi="Verdana"/>
          <w:sz w:val="20"/>
          <w:szCs w:val="20"/>
        </w:rPr>
        <w:t xml:space="preserve">y </w:t>
      </w:r>
      <w:r w:rsidR="002455BB" w:rsidRPr="001F4DDA">
        <w:rPr>
          <w:rFonts w:ascii="Verdana" w:hAnsi="Verdana"/>
          <w:sz w:val="20"/>
          <w:szCs w:val="20"/>
        </w:rPr>
        <w:t>la Entidad</w:t>
      </w:r>
      <w:r w:rsidRPr="001F4DDA">
        <w:rPr>
          <w:rFonts w:ascii="Verdana" w:hAnsi="Verdana"/>
          <w:sz w:val="20"/>
          <w:szCs w:val="20"/>
        </w:rPr>
        <w:t xml:space="preserve"> se declaran mutuamente a paz y salvo por todo concepto derivado directa y/o indirectamente de las relaciones surgidas del con</w:t>
      </w:r>
      <w:r w:rsidR="002455BB" w:rsidRPr="001F4DDA">
        <w:rPr>
          <w:rFonts w:ascii="Verdana" w:hAnsi="Verdana"/>
          <w:sz w:val="20"/>
          <w:szCs w:val="20"/>
        </w:rPr>
        <w:t>venio</w:t>
      </w:r>
      <w:r w:rsidRPr="001F4DDA">
        <w:rPr>
          <w:rFonts w:ascii="Verdana" w:hAnsi="Verdana"/>
          <w:sz w:val="20"/>
          <w:szCs w:val="20"/>
        </w:rPr>
        <w:t xml:space="preserve"> </w:t>
      </w:r>
      <w:r w:rsidR="009F0991">
        <w:rPr>
          <w:rFonts w:ascii="Verdana" w:hAnsi="Verdana"/>
          <w:sz w:val="20"/>
          <w:szCs w:val="20"/>
        </w:rPr>
        <w:t>de asociación</w:t>
      </w:r>
      <w:r w:rsidR="0095306E" w:rsidRPr="001F4DDA">
        <w:rPr>
          <w:rFonts w:ascii="Verdana" w:hAnsi="Verdana"/>
          <w:sz w:val="20"/>
          <w:szCs w:val="20"/>
        </w:rPr>
        <w:t xml:space="preserve"> No. </w:t>
      </w:r>
      <w:r w:rsidR="009F0991">
        <w:rPr>
          <w:rFonts w:ascii="Verdana" w:hAnsi="Verdana"/>
          <w:sz w:val="20"/>
          <w:szCs w:val="20"/>
        </w:rPr>
        <w:t>3920</w:t>
      </w:r>
      <w:r w:rsidR="0095306E" w:rsidRPr="001F4DDA">
        <w:rPr>
          <w:rFonts w:ascii="Verdana" w:hAnsi="Verdana"/>
          <w:sz w:val="20"/>
          <w:szCs w:val="20"/>
        </w:rPr>
        <w:t xml:space="preserve"> de </w:t>
      </w:r>
      <w:r w:rsidR="00663678" w:rsidRPr="001F4DDA">
        <w:rPr>
          <w:rFonts w:ascii="Verdana" w:hAnsi="Verdana"/>
          <w:sz w:val="20"/>
          <w:szCs w:val="20"/>
        </w:rPr>
        <w:t>202</w:t>
      </w:r>
      <w:r w:rsidR="00663678">
        <w:rPr>
          <w:rFonts w:ascii="Verdana" w:hAnsi="Verdana"/>
          <w:sz w:val="20"/>
          <w:szCs w:val="20"/>
        </w:rPr>
        <w:t>4</w:t>
      </w:r>
      <w:r w:rsidRPr="001F4DDA">
        <w:rPr>
          <w:rFonts w:ascii="Verdana" w:hAnsi="Verdana"/>
          <w:sz w:val="20"/>
          <w:szCs w:val="20"/>
        </w:rPr>
        <w:t xml:space="preserve">, declarando no tener reclamación o diferencia alguna pendiente con relación al mismo. </w:t>
      </w:r>
    </w:p>
    <w:p w14:paraId="228AD6BB" w14:textId="77777777" w:rsidR="004C6E8A" w:rsidRPr="001F4DDA" w:rsidRDefault="004C6E8A" w:rsidP="0094788A">
      <w:pPr>
        <w:pStyle w:val="Prrafodelista"/>
        <w:ind w:left="284"/>
        <w:jc w:val="both"/>
        <w:rPr>
          <w:rFonts w:ascii="Verdana" w:hAnsi="Verdana"/>
          <w:color w:val="BFBFBF"/>
          <w:sz w:val="20"/>
          <w:szCs w:val="20"/>
        </w:rPr>
      </w:pPr>
    </w:p>
    <w:p w14:paraId="41F0B31D" w14:textId="054D2EE0" w:rsidR="00E53158" w:rsidRPr="001F4DDA" w:rsidRDefault="00E53158" w:rsidP="0094788A">
      <w:pPr>
        <w:pStyle w:val="Prrafodelista"/>
        <w:numPr>
          <w:ilvl w:val="0"/>
          <w:numId w:val="12"/>
        </w:numPr>
        <w:ind w:left="284"/>
        <w:jc w:val="both"/>
        <w:rPr>
          <w:rFonts w:ascii="Verdana" w:hAnsi="Verdana"/>
          <w:color w:val="BFBFBF"/>
          <w:sz w:val="20"/>
          <w:szCs w:val="20"/>
        </w:rPr>
      </w:pPr>
      <w:r w:rsidRPr="001F4DDA">
        <w:rPr>
          <w:rFonts w:ascii="Verdana" w:hAnsi="Verdana"/>
          <w:sz w:val="20"/>
          <w:szCs w:val="20"/>
        </w:rPr>
        <w:t>Que el recibo a satisfacción del objeto del con</w:t>
      </w:r>
      <w:r w:rsidR="002455BB" w:rsidRPr="001F4DDA">
        <w:rPr>
          <w:rFonts w:ascii="Verdana" w:hAnsi="Verdana"/>
          <w:sz w:val="20"/>
          <w:szCs w:val="20"/>
        </w:rPr>
        <w:t>venio</w:t>
      </w:r>
      <w:r w:rsidRPr="001F4DDA">
        <w:rPr>
          <w:rFonts w:ascii="Verdana" w:hAnsi="Verdana"/>
          <w:sz w:val="20"/>
          <w:szCs w:val="20"/>
        </w:rPr>
        <w:t xml:space="preserve"> no exime </w:t>
      </w:r>
      <w:r w:rsidR="002455BB" w:rsidRPr="001F4DDA">
        <w:rPr>
          <w:rFonts w:ascii="Verdana" w:hAnsi="Verdana"/>
          <w:sz w:val="20"/>
          <w:szCs w:val="20"/>
        </w:rPr>
        <w:t>a la Entidad</w:t>
      </w:r>
      <w:r w:rsidRPr="001F4DDA">
        <w:rPr>
          <w:rFonts w:ascii="Verdana" w:hAnsi="Verdana"/>
          <w:sz w:val="20"/>
          <w:szCs w:val="20"/>
        </w:rPr>
        <w:t>, ni al(la) supervisor(a) de las acciones civiles y penales por las actuaciones u omisiones realizadas durante la ejecución, de conformidad con los artículos 51 y 52 de la Ley 80 de 1993 y 83 y 84 de la ley 1474 de 2011, si a ello hubiere lugar.</w:t>
      </w:r>
    </w:p>
    <w:p w14:paraId="7D0BFFCB" w14:textId="77777777" w:rsidR="003216AC" w:rsidRPr="001F4DDA" w:rsidRDefault="003216AC" w:rsidP="0094788A">
      <w:pPr>
        <w:jc w:val="both"/>
        <w:rPr>
          <w:rFonts w:ascii="Verdana" w:hAnsi="Verdana"/>
          <w:color w:val="BFBFBF"/>
          <w:sz w:val="20"/>
          <w:szCs w:val="20"/>
        </w:rPr>
      </w:pPr>
    </w:p>
    <w:p w14:paraId="4A1444D7" w14:textId="17C06BAB" w:rsidR="00E53158" w:rsidRPr="001F4DDA" w:rsidRDefault="00E53158" w:rsidP="0094788A">
      <w:pPr>
        <w:pStyle w:val="Prrafodelista"/>
        <w:numPr>
          <w:ilvl w:val="0"/>
          <w:numId w:val="12"/>
        </w:numPr>
        <w:ind w:left="284"/>
        <w:jc w:val="both"/>
        <w:rPr>
          <w:rFonts w:ascii="Verdana" w:hAnsi="Verdana"/>
          <w:color w:val="BFBFBF"/>
          <w:sz w:val="20"/>
          <w:szCs w:val="20"/>
        </w:rPr>
      </w:pPr>
      <w:r w:rsidRPr="001F4DDA">
        <w:rPr>
          <w:rFonts w:ascii="Verdana" w:hAnsi="Verdana"/>
          <w:sz w:val="20"/>
          <w:szCs w:val="20"/>
        </w:rPr>
        <w:t xml:space="preserve">Que </w:t>
      </w:r>
      <w:r w:rsidR="002455BB" w:rsidRPr="001F4DDA">
        <w:rPr>
          <w:rFonts w:ascii="Verdana" w:hAnsi="Verdana"/>
          <w:sz w:val="20"/>
          <w:szCs w:val="20"/>
        </w:rPr>
        <w:t xml:space="preserve">la Entidad </w:t>
      </w:r>
      <w:r w:rsidRPr="001F4DDA">
        <w:rPr>
          <w:rFonts w:ascii="Verdana" w:hAnsi="Verdana"/>
          <w:sz w:val="20"/>
          <w:szCs w:val="20"/>
        </w:rPr>
        <w:t>con la suscripción de la presente acta declara que no tiene ninguna obligación pendiente con terceras personas que hayan surgido o que se relacionen de alguna forma con el con</w:t>
      </w:r>
      <w:r w:rsidR="002455BB" w:rsidRPr="001F4DDA">
        <w:rPr>
          <w:rFonts w:ascii="Verdana" w:hAnsi="Verdana"/>
          <w:sz w:val="20"/>
          <w:szCs w:val="20"/>
        </w:rPr>
        <w:t>venio</w:t>
      </w:r>
      <w:r w:rsidRPr="001F4DDA">
        <w:rPr>
          <w:rFonts w:ascii="Verdana" w:hAnsi="Verdana"/>
          <w:sz w:val="20"/>
          <w:szCs w:val="20"/>
        </w:rPr>
        <w:t>, y que de presentarse alguna, asumirá la defensa y mantendrá indemne a</w:t>
      </w:r>
      <w:r w:rsidR="0034016E" w:rsidRPr="001F4DDA">
        <w:rPr>
          <w:rFonts w:ascii="Verdana" w:hAnsi="Verdana"/>
          <w:sz w:val="20"/>
          <w:szCs w:val="20"/>
        </w:rPr>
        <w:t xml:space="preserve">l Ministerio de las Culturas, </w:t>
      </w:r>
      <w:r w:rsidR="00B343EA" w:rsidRPr="001F4DDA">
        <w:rPr>
          <w:rFonts w:ascii="Verdana" w:hAnsi="Verdana"/>
          <w:sz w:val="20"/>
          <w:szCs w:val="20"/>
        </w:rPr>
        <w:t xml:space="preserve">las </w:t>
      </w:r>
      <w:r w:rsidR="0034016E" w:rsidRPr="001F4DDA">
        <w:rPr>
          <w:rFonts w:ascii="Verdana" w:hAnsi="Verdana"/>
          <w:sz w:val="20"/>
          <w:szCs w:val="20"/>
        </w:rPr>
        <w:t xml:space="preserve">Artes y los Saberes </w:t>
      </w:r>
      <w:r w:rsidRPr="001F4DDA">
        <w:rPr>
          <w:rFonts w:ascii="Verdana" w:hAnsi="Verdana"/>
          <w:sz w:val="20"/>
          <w:szCs w:val="20"/>
        </w:rPr>
        <w:t>por todo concepto.</w:t>
      </w:r>
    </w:p>
    <w:p w14:paraId="7B88BD8B" w14:textId="77777777" w:rsidR="004C6E8A" w:rsidRPr="001F4DDA" w:rsidRDefault="004C6E8A" w:rsidP="0094788A">
      <w:pPr>
        <w:pStyle w:val="Prrafodelista"/>
        <w:ind w:left="284"/>
        <w:jc w:val="both"/>
        <w:rPr>
          <w:rFonts w:ascii="Verdana" w:hAnsi="Verdana"/>
          <w:color w:val="BFBFBF"/>
          <w:sz w:val="20"/>
          <w:szCs w:val="20"/>
        </w:rPr>
      </w:pPr>
    </w:p>
    <w:p w14:paraId="4C228190" w14:textId="5AFB9498" w:rsidR="004C6E8A" w:rsidRPr="001F4DDA" w:rsidRDefault="00E53158" w:rsidP="00C06BEE">
      <w:pPr>
        <w:pStyle w:val="Prrafodelista"/>
        <w:numPr>
          <w:ilvl w:val="0"/>
          <w:numId w:val="12"/>
        </w:numPr>
        <w:ind w:left="284"/>
        <w:jc w:val="both"/>
        <w:rPr>
          <w:rFonts w:ascii="Verdana" w:hAnsi="Verdana"/>
          <w:color w:val="BFBFBF"/>
          <w:sz w:val="20"/>
          <w:szCs w:val="20"/>
        </w:rPr>
      </w:pPr>
      <w:r w:rsidRPr="001F4DDA">
        <w:rPr>
          <w:rFonts w:ascii="Verdana" w:hAnsi="Verdana"/>
          <w:sz w:val="20"/>
          <w:szCs w:val="20"/>
        </w:rPr>
        <w:t xml:space="preserve">Que el presente documento produce efectos de cosa juzgada en última instancia de acuerdo con el artículo 2483 del Código Civil.  </w:t>
      </w:r>
    </w:p>
    <w:p w14:paraId="5BB41F76" w14:textId="77777777" w:rsidR="0095306E" w:rsidRPr="001F4DDA" w:rsidRDefault="0095306E" w:rsidP="0095306E">
      <w:pPr>
        <w:jc w:val="both"/>
        <w:rPr>
          <w:rFonts w:ascii="Verdana" w:hAnsi="Verdana"/>
          <w:color w:val="BFBFBF"/>
          <w:sz w:val="20"/>
          <w:szCs w:val="20"/>
        </w:rPr>
      </w:pPr>
    </w:p>
    <w:p w14:paraId="5821497F" w14:textId="41CEAED8" w:rsidR="00E53158" w:rsidRPr="001F4DDA" w:rsidRDefault="00E53158" w:rsidP="0094788A">
      <w:pPr>
        <w:pStyle w:val="Prrafodelista"/>
        <w:numPr>
          <w:ilvl w:val="0"/>
          <w:numId w:val="12"/>
        </w:numPr>
        <w:ind w:left="284"/>
        <w:jc w:val="both"/>
        <w:rPr>
          <w:rFonts w:ascii="Verdana" w:hAnsi="Verdana"/>
          <w:b/>
          <w:color w:val="A6A6A6"/>
          <w:sz w:val="20"/>
          <w:szCs w:val="20"/>
        </w:rPr>
      </w:pPr>
      <w:r w:rsidRPr="001F4DDA">
        <w:rPr>
          <w:rFonts w:ascii="Verdana" w:hAnsi="Verdana" w:cs="Arial"/>
          <w:sz w:val="20"/>
          <w:szCs w:val="20"/>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0C0B49D" w14:textId="77777777" w:rsidR="004C6E8A" w:rsidRPr="001F4DDA" w:rsidRDefault="004C6E8A" w:rsidP="0094788A">
      <w:pPr>
        <w:pStyle w:val="Prrafodelista"/>
        <w:ind w:left="284"/>
        <w:jc w:val="both"/>
        <w:rPr>
          <w:rFonts w:ascii="Verdana" w:hAnsi="Verdana"/>
          <w:b/>
          <w:color w:val="A6A6A6"/>
          <w:sz w:val="20"/>
          <w:szCs w:val="20"/>
        </w:rPr>
      </w:pPr>
    </w:p>
    <w:p w14:paraId="31165BCE" w14:textId="2E98A5DD" w:rsidR="002455BB" w:rsidRPr="001F4DDA" w:rsidRDefault="00B055EA" w:rsidP="0094788A">
      <w:pPr>
        <w:pStyle w:val="Prrafodelista"/>
        <w:numPr>
          <w:ilvl w:val="0"/>
          <w:numId w:val="12"/>
        </w:numPr>
        <w:ind w:left="284"/>
        <w:jc w:val="both"/>
        <w:rPr>
          <w:rFonts w:ascii="Verdana" w:hAnsi="Verdana"/>
          <w:color w:val="BFBFBF"/>
          <w:sz w:val="20"/>
          <w:szCs w:val="20"/>
        </w:rPr>
      </w:pPr>
      <w:r w:rsidRPr="001F4DDA">
        <w:rPr>
          <w:rFonts w:ascii="Verdana" w:hAnsi="Verdana" w:cs="Arial"/>
          <w:sz w:val="20"/>
          <w:szCs w:val="20"/>
        </w:rPr>
        <w:t xml:space="preserve">Que el informe de supervisión final suscrito por el supervisor donde se evidencia el cumplimiento a cabalidad de las obligaciones contractuales, como la presente acta de liquidación hacen parte integral del Convenio </w:t>
      </w:r>
      <w:proofErr w:type="spellStart"/>
      <w:r w:rsidRPr="001F4DDA">
        <w:rPr>
          <w:rFonts w:ascii="Verdana" w:hAnsi="Verdana" w:cs="Arial"/>
          <w:sz w:val="20"/>
          <w:szCs w:val="20"/>
        </w:rPr>
        <w:t>N°</w:t>
      </w:r>
      <w:proofErr w:type="spellEnd"/>
      <w:r w:rsidRPr="001F4DDA">
        <w:rPr>
          <w:rFonts w:ascii="Verdana" w:hAnsi="Verdana" w:cs="Arial"/>
          <w:sz w:val="20"/>
          <w:szCs w:val="20"/>
        </w:rPr>
        <w:t xml:space="preserve"> </w:t>
      </w:r>
      <w:r w:rsidR="00C53D61">
        <w:rPr>
          <w:rFonts w:ascii="Verdana" w:hAnsi="Verdana" w:cs="Arial"/>
          <w:sz w:val="20"/>
          <w:szCs w:val="20"/>
        </w:rPr>
        <w:t>3920</w:t>
      </w:r>
      <w:r w:rsidR="0095306E" w:rsidRPr="001F4DDA">
        <w:rPr>
          <w:rFonts w:ascii="Verdana" w:hAnsi="Verdana" w:cs="Arial"/>
          <w:sz w:val="20"/>
          <w:szCs w:val="20"/>
        </w:rPr>
        <w:t>-</w:t>
      </w:r>
      <w:r w:rsidR="00663678" w:rsidRPr="001F4DDA">
        <w:rPr>
          <w:rFonts w:ascii="Verdana" w:hAnsi="Verdana" w:cs="Arial"/>
          <w:sz w:val="20"/>
          <w:szCs w:val="20"/>
        </w:rPr>
        <w:t>2</w:t>
      </w:r>
      <w:r w:rsidR="00663678">
        <w:rPr>
          <w:rFonts w:ascii="Verdana" w:hAnsi="Verdana" w:cs="Arial"/>
          <w:sz w:val="20"/>
          <w:szCs w:val="20"/>
        </w:rPr>
        <w:t>024.</w:t>
      </w:r>
    </w:p>
    <w:p w14:paraId="59D7644D" w14:textId="77777777" w:rsidR="002F3DEC" w:rsidRPr="001F4DDA" w:rsidRDefault="002F3DEC" w:rsidP="0094788A">
      <w:pPr>
        <w:jc w:val="both"/>
        <w:rPr>
          <w:rFonts w:ascii="Verdana" w:hAnsi="Verdana"/>
          <w:sz w:val="20"/>
          <w:szCs w:val="20"/>
        </w:rPr>
      </w:pPr>
    </w:p>
    <w:p w14:paraId="34B17A41" w14:textId="77777777" w:rsidR="00E53158" w:rsidRPr="001F4DDA" w:rsidRDefault="00E53158" w:rsidP="00E53158">
      <w:pPr>
        <w:ind w:left="360"/>
        <w:jc w:val="both"/>
        <w:rPr>
          <w:rFonts w:ascii="Verdana" w:hAnsi="Verdana"/>
          <w:sz w:val="20"/>
          <w:szCs w:val="20"/>
        </w:rPr>
      </w:pPr>
      <w:r w:rsidRPr="001F4DDA">
        <w:rPr>
          <w:rFonts w:ascii="Verdana" w:hAnsi="Verdana"/>
          <w:sz w:val="20"/>
          <w:szCs w:val="20"/>
        </w:rPr>
        <w:t xml:space="preserve">De conformidad con lo anterior, las partes </w:t>
      </w:r>
    </w:p>
    <w:p w14:paraId="17ABDBAB" w14:textId="77777777" w:rsidR="00E53158" w:rsidRPr="001F4DDA" w:rsidRDefault="00E53158" w:rsidP="00E53158">
      <w:pPr>
        <w:ind w:left="360"/>
        <w:jc w:val="both"/>
        <w:rPr>
          <w:rFonts w:ascii="Verdana" w:hAnsi="Verdana"/>
          <w:sz w:val="20"/>
          <w:szCs w:val="20"/>
        </w:rPr>
      </w:pPr>
    </w:p>
    <w:p w14:paraId="3716F09C" w14:textId="77777777" w:rsidR="00E53158" w:rsidRPr="001F4DDA" w:rsidRDefault="00E53158" w:rsidP="00E53158">
      <w:pPr>
        <w:ind w:left="360"/>
        <w:jc w:val="center"/>
        <w:rPr>
          <w:rFonts w:ascii="Verdana" w:hAnsi="Verdana"/>
          <w:b/>
          <w:bCs/>
          <w:sz w:val="20"/>
          <w:szCs w:val="20"/>
        </w:rPr>
      </w:pPr>
      <w:r w:rsidRPr="001F4DDA">
        <w:rPr>
          <w:rFonts w:ascii="Verdana" w:hAnsi="Verdana"/>
          <w:b/>
          <w:bCs/>
          <w:sz w:val="20"/>
          <w:szCs w:val="20"/>
        </w:rPr>
        <w:t>ACUERDAN:</w:t>
      </w:r>
    </w:p>
    <w:p w14:paraId="06196113" w14:textId="77777777" w:rsidR="00E53158" w:rsidRPr="001F4DDA" w:rsidRDefault="00E53158" w:rsidP="00E53158">
      <w:pPr>
        <w:ind w:left="360"/>
        <w:jc w:val="center"/>
        <w:rPr>
          <w:rFonts w:ascii="Verdana" w:hAnsi="Verdana"/>
          <w:b/>
          <w:bCs/>
          <w:sz w:val="20"/>
          <w:szCs w:val="20"/>
        </w:rPr>
      </w:pPr>
    </w:p>
    <w:p w14:paraId="1E4C2E9D" w14:textId="3F1ADC5F" w:rsidR="00E53158" w:rsidRPr="001F4DDA" w:rsidRDefault="00E53158" w:rsidP="00E53158">
      <w:pPr>
        <w:tabs>
          <w:tab w:val="left" w:pos="284"/>
        </w:tabs>
        <w:jc w:val="both"/>
        <w:rPr>
          <w:rFonts w:ascii="Verdana" w:eastAsia="Batang" w:hAnsi="Verdana" w:cs="Arial"/>
          <w:bCs/>
          <w:color w:val="000000"/>
          <w:sz w:val="20"/>
          <w:szCs w:val="20"/>
        </w:rPr>
      </w:pPr>
      <w:r w:rsidRPr="001F4DDA">
        <w:rPr>
          <w:rFonts w:ascii="Verdana" w:eastAsia="Batang" w:hAnsi="Verdana" w:cs="Arial"/>
          <w:b/>
          <w:color w:val="000000"/>
          <w:sz w:val="20"/>
          <w:szCs w:val="20"/>
        </w:rPr>
        <w:t>PRIMERO:</w:t>
      </w:r>
      <w:r w:rsidRPr="001F4DDA">
        <w:rPr>
          <w:rFonts w:ascii="Verdana" w:eastAsia="Batang" w:hAnsi="Verdana" w:cs="Arial"/>
          <w:bCs/>
          <w:color w:val="000000"/>
          <w:sz w:val="20"/>
          <w:szCs w:val="20"/>
        </w:rPr>
        <w:t xml:space="preserve"> Liquidar bilateralmente el </w:t>
      </w:r>
      <w:r w:rsidRPr="001F4DDA">
        <w:rPr>
          <w:rFonts w:ascii="Verdana" w:hAnsi="Verdana" w:cs="Arial"/>
          <w:sz w:val="20"/>
          <w:szCs w:val="20"/>
        </w:rPr>
        <w:t>Con</w:t>
      </w:r>
      <w:r w:rsidR="002455BB" w:rsidRPr="001F4DDA">
        <w:rPr>
          <w:rFonts w:ascii="Verdana" w:hAnsi="Verdana" w:cs="Arial"/>
          <w:sz w:val="20"/>
          <w:szCs w:val="20"/>
        </w:rPr>
        <w:t>venio</w:t>
      </w:r>
      <w:r w:rsidRPr="001F4DDA">
        <w:rPr>
          <w:rFonts w:ascii="Verdana" w:hAnsi="Verdana" w:cs="Arial"/>
          <w:sz w:val="20"/>
          <w:szCs w:val="20"/>
        </w:rPr>
        <w:t xml:space="preserve"> </w:t>
      </w:r>
      <w:r w:rsidR="00376AEF">
        <w:rPr>
          <w:rFonts w:ascii="Verdana" w:eastAsia="Batang" w:hAnsi="Verdana" w:cs="Arial"/>
          <w:sz w:val="20"/>
          <w:szCs w:val="20"/>
        </w:rPr>
        <w:t>de asociación</w:t>
      </w:r>
      <w:r w:rsidR="0095306E" w:rsidRPr="001F4DDA">
        <w:rPr>
          <w:rFonts w:ascii="Verdana" w:eastAsia="Batang" w:hAnsi="Verdana" w:cs="Arial"/>
          <w:sz w:val="20"/>
          <w:szCs w:val="20"/>
        </w:rPr>
        <w:t xml:space="preserve"> No. 3</w:t>
      </w:r>
      <w:r w:rsidR="00376AEF">
        <w:rPr>
          <w:rFonts w:ascii="Verdana" w:eastAsia="Batang" w:hAnsi="Verdana" w:cs="Arial"/>
          <w:sz w:val="20"/>
          <w:szCs w:val="20"/>
        </w:rPr>
        <w:t>920</w:t>
      </w:r>
      <w:r w:rsidR="0095306E" w:rsidRPr="001F4DDA">
        <w:rPr>
          <w:rFonts w:ascii="Verdana" w:eastAsia="Batang" w:hAnsi="Verdana" w:cs="Arial"/>
          <w:sz w:val="20"/>
          <w:szCs w:val="20"/>
        </w:rPr>
        <w:t>-2</w:t>
      </w:r>
      <w:r w:rsidR="00663678">
        <w:rPr>
          <w:rFonts w:ascii="Verdana" w:eastAsia="Batang" w:hAnsi="Verdana" w:cs="Arial"/>
          <w:sz w:val="20"/>
          <w:szCs w:val="20"/>
        </w:rPr>
        <w:t>02</w:t>
      </w:r>
      <w:r w:rsidR="0095306E" w:rsidRPr="001F4DDA">
        <w:rPr>
          <w:rFonts w:ascii="Verdana" w:eastAsia="Batang" w:hAnsi="Verdana" w:cs="Arial"/>
          <w:sz w:val="20"/>
          <w:szCs w:val="20"/>
        </w:rPr>
        <w:t>4</w:t>
      </w:r>
      <w:r w:rsidRPr="001F4DDA">
        <w:rPr>
          <w:rFonts w:ascii="Verdana" w:eastAsia="Batang" w:hAnsi="Verdana" w:cs="Arial"/>
          <w:sz w:val="20"/>
          <w:szCs w:val="20"/>
        </w:rPr>
        <w:t xml:space="preserve"> </w:t>
      </w:r>
      <w:r w:rsidRPr="001F4DDA">
        <w:rPr>
          <w:rFonts w:ascii="Verdana" w:hAnsi="Verdana" w:cs="Arial"/>
          <w:sz w:val="20"/>
          <w:szCs w:val="20"/>
        </w:rPr>
        <w:t>celebrado</w:t>
      </w:r>
      <w:r w:rsidRPr="001F4DDA">
        <w:rPr>
          <w:rFonts w:ascii="Verdana" w:eastAsia="Batang" w:hAnsi="Verdana" w:cs="Arial"/>
          <w:bCs/>
          <w:sz w:val="20"/>
          <w:szCs w:val="20"/>
        </w:rPr>
        <w:t xml:space="preserve"> entre </w:t>
      </w:r>
      <w:r w:rsidRPr="001F4DDA">
        <w:rPr>
          <w:rFonts w:ascii="Verdana" w:hAnsi="Verdana" w:cs="Arial"/>
          <w:bCs/>
          <w:sz w:val="20"/>
          <w:szCs w:val="20"/>
        </w:rPr>
        <w:t xml:space="preserve">el </w:t>
      </w:r>
      <w:r w:rsidR="0034016E" w:rsidRPr="001F4DDA">
        <w:rPr>
          <w:rFonts w:ascii="Verdana" w:hAnsi="Verdana" w:cs="Arial"/>
          <w:b/>
          <w:sz w:val="20"/>
          <w:szCs w:val="20"/>
        </w:rPr>
        <w:t>MINISTERIO DE LA</w:t>
      </w:r>
      <w:r w:rsidR="0034016E" w:rsidRPr="001F4DDA">
        <w:rPr>
          <w:rFonts w:ascii="Verdana" w:hAnsi="Verdana" w:cs="Arial"/>
          <w:b/>
          <w:color w:val="000000"/>
          <w:sz w:val="20"/>
          <w:szCs w:val="20"/>
        </w:rPr>
        <w:t xml:space="preserve">S CULTURAS, </w:t>
      </w:r>
      <w:r w:rsidR="00B343EA" w:rsidRPr="001F4DDA">
        <w:rPr>
          <w:rFonts w:ascii="Verdana" w:hAnsi="Verdana" w:cs="Arial"/>
          <w:b/>
          <w:color w:val="000000"/>
          <w:sz w:val="20"/>
          <w:szCs w:val="20"/>
        </w:rPr>
        <w:t xml:space="preserve">LAS </w:t>
      </w:r>
      <w:r w:rsidR="0034016E" w:rsidRPr="001F4DDA">
        <w:rPr>
          <w:rFonts w:ascii="Verdana" w:hAnsi="Verdana" w:cs="Arial"/>
          <w:b/>
          <w:color w:val="000000"/>
          <w:sz w:val="20"/>
          <w:szCs w:val="20"/>
        </w:rPr>
        <w:t xml:space="preserve">ARTES Y LOS SABERES </w:t>
      </w:r>
      <w:r w:rsidR="0095306E" w:rsidRPr="001F4DDA">
        <w:rPr>
          <w:rFonts w:ascii="Verdana" w:eastAsia="Batang" w:hAnsi="Verdana" w:cs="Arial"/>
          <w:b/>
          <w:color w:val="000000"/>
          <w:sz w:val="20"/>
          <w:szCs w:val="20"/>
        </w:rPr>
        <w:t xml:space="preserve">Y </w:t>
      </w:r>
      <w:r w:rsidR="00376AEF" w:rsidRPr="00376AEF">
        <w:rPr>
          <w:rFonts w:ascii="Verdana" w:eastAsia="Batang" w:hAnsi="Verdana" w:cs="Arial"/>
          <w:b/>
          <w:sz w:val="20"/>
          <w:szCs w:val="20"/>
        </w:rPr>
        <w:t>FONDO MIXTO DE PROMOCIÓN DE LA CULTURA Y LAS ARTES DEL VALLE DEL CAUCA</w:t>
      </w:r>
      <w:r w:rsidR="0095306E" w:rsidRPr="001F4DDA">
        <w:rPr>
          <w:rFonts w:ascii="Verdana" w:eastAsia="Batang" w:hAnsi="Verdana" w:cs="Arial"/>
          <w:bCs/>
          <w:sz w:val="20"/>
          <w:szCs w:val="20"/>
        </w:rPr>
        <w:t xml:space="preserve">, </w:t>
      </w:r>
      <w:r w:rsidR="00331ABD" w:rsidRPr="001F4DDA">
        <w:rPr>
          <w:rFonts w:ascii="Verdana" w:eastAsia="Batang" w:hAnsi="Verdana" w:cs="Arial"/>
          <w:bCs/>
          <w:color w:val="000000"/>
          <w:sz w:val="20"/>
          <w:szCs w:val="20"/>
        </w:rPr>
        <w:t xml:space="preserve">de conformidad </w:t>
      </w:r>
      <w:r w:rsidR="00872799" w:rsidRPr="001F4DDA">
        <w:rPr>
          <w:rFonts w:ascii="Verdana" w:eastAsia="Batang" w:hAnsi="Verdana" w:cs="Arial"/>
          <w:bCs/>
          <w:color w:val="000000"/>
          <w:sz w:val="20"/>
          <w:szCs w:val="20"/>
        </w:rPr>
        <w:t>con la parte motiva de la presente acta especialmente el</w:t>
      </w:r>
      <w:r w:rsidR="00331ABD" w:rsidRPr="001F4DDA">
        <w:rPr>
          <w:rFonts w:ascii="Verdana" w:eastAsia="Batang" w:hAnsi="Verdana" w:cs="Arial"/>
          <w:bCs/>
          <w:color w:val="000000"/>
          <w:sz w:val="20"/>
          <w:szCs w:val="20"/>
        </w:rPr>
        <w:t xml:space="preserve"> acápite</w:t>
      </w:r>
      <w:r w:rsidR="00872799" w:rsidRPr="001F4DDA">
        <w:rPr>
          <w:rFonts w:ascii="Verdana" w:eastAsia="Batang" w:hAnsi="Verdana" w:cs="Arial"/>
          <w:bCs/>
          <w:color w:val="000000"/>
          <w:sz w:val="20"/>
          <w:szCs w:val="20"/>
        </w:rPr>
        <w:t xml:space="preserve"> 5</w:t>
      </w:r>
      <w:r w:rsidR="00331ABD" w:rsidRPr="001F4DDA">
        <w:rPr>
          <w:rFonts w:ascii="Verdana" w:eastAsia="Batang" w:hAnsi="Verdana" w:cs="Arial"/>
          <w:bCs/>
          <w:color w:val="000000"/>
          <w:sz w:val="20"/>
          <w:szCs w:val="20"/>
        </w:rPr>
        <w:t xml:space="preserve"> </w:t>
      </w:r>
      <w:r w:rsidR="00331ABD" w:rsidRPr="001F4DDA">
        <w:rPr>
          <w:rFonts w:ascii="Verdana" w:hAnsi="Verdana"/>
          <w:b/>
          <w:sz w:val="20"/>
          <w:szCs w:val="20"/>
        </w:rPr>
        <w:t xml:space="preserve">Liquidación </w:t>
      </w:r>
      <w:r w:rsidR="00872799" w:rsidRPr="001F4DDA">
        <w:rPr>
          <w:rFonts w:ascii="Verdana" w:hAnsi="Verdana"/>
          <w:b/>
          <w:sz w:val="20"/>
          <w:szCs w:val="20"/>
        </w:rPr>
        <w:t>d</w:t>
      </w:r>
      <w:r w:rsidR="00331ABD" w:rsidRPr="001F4DDA">
        <w:rPr>
          <w:rFonts w:ascii="Verdana" w:hAnsi="Verdana"/>
          <w:b/>
          <w:sz w:val="20"/>
          <w:szCs w:val="20"/>
        </w:rPr>
        <w:t>efinitiva</w:t>
      </w:r>
      <w:r w:rsidR="00872799" w:rsidRPr="001F4DDA">
        <w:rPr>
          <w:rFonts w:ascii="Verdana" w:eastAsia="Batang" w:hAnsi="Verdana" w:cs="Arial"/>
          <w:bCs/>
          <w:color w:val="000000"/>
          <w:sz w:val="20"/>
          <w:szCs w:val="20"/>
        </w:rPr>
        <w:t>.</w:t>
      </w:r>
      <w:r w:rsidRPr="001F4DDA">
        <w:rPr>
          <w:rFonts w:ascii="Verdana" w:eastAsia="Batang" w:hAnsi="Verdana" w:cs="Arial"/>
          <w:bCs/>
          <w:color w:val="000000"/>
          <w:sz w:val="20"/>
          <w:szCs w:val="20"/>
        </w:rPr>
        <w:t xml:space="preserve"> </w:t>
      </w:r>
    </w:p>
    <w:p w14:paraId="429DFF91" w14:textId="77777777" w:rsidR="00D749A3" w:rsidRPr="001F4DDA" w:rsidRDefault="00D749A3" w:rsidP="00E53158">
      <w:pPr>
        <w:tabs>
          <w:tab w:val="left" w:pos="284"/>
        </w:tabs>
        <w:jc w:val="both"/>
        <w:rPr>
          <w:rFonts w:ascii="Verdana" w:eastAsia="Batang" w:hAnsi="Verdana" w:cs="Arial"/>
          <w:b/>
          <w:bCs/>
          <w:color w:val="000000"/>
          <w:sz w:val="20"/>
          <w:szCs w:val="20"/>
        </w:rPr>
      </w:pPr>
    </w:p>
    <w:p w14:paraId="1CBA5DCA" w14:textId="0F00EBCC" w:rsidR="00E53158" w:rsidRPr="001F4DDA" w:rsidRDefault="00E53158" w:rsidP="00E53158">
      <w:pPr>
        <w:tabs>
          <w:tab w:val="left" w:pos="284"/>
        </w:tabs>
        <w:jc w:val="both"/>
        <w:rPr>
          <w:rFonts w:ascii="Verdana" w:hAnsi="Verdana" w:cs="Arial"/>
          <w:sz w:val="20"/>
          <w:szCs w:val="20"/>
        </w:rPr>
      </w:pPr>
      <w:r w:rsidRPr="001F4DDA">
        <w:rPr>
          <w:rFonts w:ascii="Verdana" w:eastAsia="Batang" w:hAnsi="Verdana" w:cs="Arial"/>
          <w:b/>
          <w:bCs/>
          <w:color w:val="000000"/>
          <w:sz w:val="20"/>
          <w:szCs w:val="20"/>
        </w:rPr>
        <w:t>SEGUNDO:</w:t>
      </w:r>
      <w:r w:rsidRPr="001F4DDA">
        <w:rPr>
          <w:rFonts w:ascii="Verdana" w:eastAsia="Batang" w:hAnsi="Verdana" w:cs="Arial"/>
          <w:bCs/>
          <w:color w:val="000000"/>
          <w:sz w:val="20"/>
          <w:szCs w:val="20"/>
        </w:rPr>
        <w:t xml:space="preserve"> </w:t>
      </w:r>
      <w:r w:rsidRPr="001F4DDA">
        <w:rPr>
          <w:rFonts w:ascii="Verdana" w:hAnsi="Verdana" w:cs="Arial"/>
          <w:sz w:val="20"/>
          <w:szCs w:val="20"/>
        </w:rPr>
        <w:t xml:space="preserve">Una vez suscrita la presente acta de </w:t>
      </w:r>
      <w:r w:rsidR="00331ABD" w:rsidRPr="001F4DDA">
        <w:rPr>
          <w:rFonts w:ascii="Verdana" w:hAnsi="Verdana" w:cs="Arial"/>
          <w:sz w:val="20"/>
          <w:szCs w:val="20"/>
        </w:rPr>
        <w:t>l</w:t>
      </w:r>
      <w:r w:rsidRPr="001F4DDA">
        <w:rPr>
          <w:rFonts w:ascii="Verdana" w:hAnsi="Verdana" w:cs="Arial"/>
          <w:sz w:val="20"/>
          <w:szCs w:val="20"/>
        </w:rPr>
        <w:t xml:space="preserve">iquidación, las partes </w:t>
      </w:r>
      <w:r w:rsidR="002455BB" w:rsidRPr="001F4DDA">
        <w:rPr>
          <w:rFonts w:ascii="Verdana" w:hAnsi="Verdana" w:cs="Arial"/>
          <w:sz w:val="20"/>
          <w:szCs w:val="20"/>
        </w:rPr>
        <w:t xml:space="preserve">se </w:t>
      </w:r>
      <w:r w:rsidRPr="001F4DDA">
        <w:rPr>
          <w:rFonts w:ascii="Verdana" w:hAnsi="Verdana" w:cs="Arial"/>
          <w:sz w:val="20"/>
          <w:szCs w:val="20"/>
        </w:rPr>
        <w:t xml:space="preserve">declaran a paz y salvo por todo concepto en los aspectos relacionados con el </w:t>
      </w:r>
      <w:r w:rsidR="002455BB" w:rsidRPr="001F4DDA">
        <w:rPr>
          <w:rFonts w:ascii="Verdana" w:hAnsi="Verdana" w:cs="Arial"/>
          <w:sz w:val="20"/>
          <w:szCs w:val="20"/>
        </w:rPr>
        <w:t>Convenio</w:t>
      </w:r>
      <w:r w:rsidRPr="001F4DDA">
        <w:rPr>
          <w:rFonts w:ascii="Verdana" w:hAnsi="Verdana" w:cs="Arial"/>
          <w:sz w:val="20"/>
          <w:szCs w:val="20"/>
        </w:rPr>
        <w:t xml:space="preserve"> </w:t>
      </w:r>
      <w:proofErr w:type="spellStart"/>
      <w:r w:rsidRPr="001F4DDA">
        <w:rPr>
          <w:rFonts w:ascii="Verdana" w:eastAsia="Batang" w:hAnsi="Verdana" w:cs="Arial"/>
          <w:sz w:val="20"/>
          <w:szCs w:val="20"/>
        </w:rPr>
        <w:t>N°</w:t>
      </w:r>
      <w:proofErr w:type="spellEnd"/>
      <w:r w:rsidRPr="001F4DDA">
        <w:rPr>
          <w:rFonts w:ascii="Verdana" w:eastAsia="Batang" w:hAnsi="Verdana" w:cs="Arial"/>
          <w:sz w:val="20"/>
          <w:szCs w:val="20"/>
        </w:rPr>
        <w:t xml:space="preserve"> </w:t>
      </w:r>
      <w:r w:rsidR="0095306E" w:rsidRPr="001F4DDA">
        <w:rPr>
          <w:rFonts w:ascii="Verdana" w:hAnsi="Verdana" w:cs="Arial"/>
          <w:sz w:val="20"/>
          <w:szCs w:val="20"/>
        </w:rPr>
        <w:t>3</w:t>
      </w:r>
      <w:r w:rsidR="00376AEF">
        <w:rPr>
          <w:rFonts w:ascii="Verdana" w:hAnsi="Verdana" w:cs="Arial"/>
          <w:sz w:val="20"/>
          <w:szCs w:val="20"/>
        </w:rPr>
        <w:t>920</w:t>
      </w:r>
      <w:r w:rsidR="0095306E" w:rsidRPr="001F4DDA">
        <w:rPr>
          <w:rFonts w:ascii="Verdana" w:hAnsi="Verdana" w:cs="Arial"/>
          <w:sz w:val="20"/>
          <w:szCs w:val="20"/>
        </w:rPr>
        <w:t>-2</w:t>
      </w:r>
      <w:r w:rsidR="00663678">
        <w:rPr>
          <w:rFonts w:ascii="Verdana" w:hAnsi="Verdana" w:cs="Arial"/>
          <w:sz w:val="20"/>
          <w:szCs w:val="20"/>
        </w:rPr>
        <w:t>02</w:t>
      </w:r>
      <w:r w:rsidR="0095306E" w:rsidRPr="001F4DDA">
        <w:rPr>
          <w:rFonts w:ascii="Verdana" w:hAnsi="Verdana" w:cs="Arial"/>
          <w:sz w:val="20"/>
          <w:szCs w:val="20"/>
        </w:rPr>
        <w:t>4</w:t>
      </w:r>
      <w:r w:rsidRPr="001F4DDA">
        <w:rPr>
          <w:rFonts w:ascii="Verdana" w:hAnsi="Verdana" w:cs="Arial"/>
          <w:sz w:val="20"/>
          <w:szCs w:val="20"/>
        </w:rPr>
        <w:t>, sin perjuicio de las obligaciones que continúan vigentes por las partes</w:t>
      </w:r>
      <w:r w:rsidR="00520138" w:rsidRPr="001F4DDA">
        <w:rPr>
          <w:rFonts w:ascii="Verdana" w:hAnsi="Verdana" w:cs="Arial"/>
          <w:sz w:val="20"/>
          <w:szCs w:val="20"/>
        </w:rPr>
        <w:t xml:space="preserve"> con posterioridad a la suscripción de la presente acta, las cuales se encuentran amparadas con la póliza(s) única(s) </w:t>
      </w:r>
      <w:r w:rsidR="00520138" w:rsidRPr="001F4DDA">
        <w:rPr>
          <w:rFonts w:ascii="Verdana" w:hAnsi="Verdana" w:cs="Arial"/>
          <w:sz w:val="20"/>
          <w:szCs w:val="20"/>
        </w:rPr>
        <w:lastRenderedPageBreak/>
        <w:t>de cumplimiento referida en el presente documento y renuncian a cualquier reclamación futura</w:t>
      </w:r>
      <w:r w:rsidR="00331ABD" w:rsidRPr="001F4DDA">
        <w:rPr>
          <w:rFonts w:ascii="Verdana" w:hAnsi="Verdana"/>
          <w:bCs/>
          <w:sz w:val="20"/>
          <w:szCs w:val="20"/>
        </w:rPr>
        <w:t>.</w:t>
      </w:r>
    </w:p>
    <w:p w14:paraId="34ACCD06" w14:textId="77777777" w:rsidR="00E53158" w:rsidRPr="001F4DDA" w:rsidRDefault="00E53158" w:rsidP="00E53158">
      <w:pPr>
        <w:tabs>
          <w:tab w:val="left" w:pos="284"/>
        </w:tabs>
        <w:jc w:val="both"/>
        <w:rPr>
          <w:rFonts w:ascii="Verdana" w:eastAsia="Batang" w:hAnsi="Verdana" w:cs="Arial"/>
          <w:b/>
          <w:bCs/>
          <w:color w:val="000000"/>
          <w:sz w:val="20"/>
          <w:szCs w:val="20"/>
        </w:rPr>
      </w:pPr>
    </w:p>
    <w:p w14:paraId="64423353" w14:textId="16396A09" w:rsidR="00E53158" w:rsidRPr="001F4DDA" w:rsidRDefault="00E53158" w:rsidP="00E53158">
      <w:pPr>
        <w:tabs>
          <w:tab w:val="left" w:pos="284"/>
        </w:tabs>
        <w:jc w:val="both"/>
        <w:rPr>
          <w:rFonts w:ascii="Verdana" w:eastAsia="Batang" w:hAnsi="Verdana" w:cs="Arial"/>
          <w:bCs/>
          <w:color w:val="000000"/>
          <w:sz w:val="20"/>
          <w:szCs w:val="20"/>
        </w:rPr>
      </w:pPr>
      <w:r w:rsidRPr="001F4DDA">
        <w:rPr>
          <w:rFonts w:ascii="Verdana" w:eastAsia="Batang" w:hAnsi="Verdana" w:cs="Arial"/>
          <w:b/>
          <w:bCs/>
          <w:color w:val="000000"/>
          <w:sz w:val="20"/>
          <w:szCs w:val="20"/>
        </w:rPr>
        <w:t>TERCERO</w:t>
      </w:r>
      <w:r w:rsidRPr="001F4DDA">
        <w:rPr>
          <w:rFonts w:ascii="Verdana" w:eastAsia="Batang" w:hAnsi="Verdana" w:cs="Arial"/>
          <w:bCs/>
          <w:color w:val="000000"/>
          <w:sz w:val="20"/>
          <w:szCs w:val="20"/>
        </w:rPr>
        <w:t xml:space="preserve">: </w:t>
      </w:r>
      <w:r w:rsidR="00872799" w:rsidRPr="001F4DDA">
        <w:rPr>
          <w:rFonts w:ascii="Verdana" w:eastAsia="Batang" w:hAnsi="Verdana" w:cs="Arial"/>
          <w:bCs/>
          <w:color w:val="000000"/>
          <w:sz w:val="20"/>
          <w:szCs w:val="20"/>
        </w:rPr>
        <w:t xml:space="preserve">Suscrita la presente acta, se entregará copia al Grupo </w:t>
      </w:r>
      <w:r w:rsidR="00F87D61" w:rsidRPr="001F4DDA">
        <w:rPr>
          <w:rFonts w:ascii="Verdana" w:eastAsia="Batang" w:hAnsi="Verdana" w:cs="Arial"/>
          <w:bCs/>
          <w:color w:val="000000"/>
          <w:sz w:val="20"/>
          <w:szCs w:val="20"/>
        </w:rPr>
        <w:t>I</w:t>
      </w:r>
      <w:r w:rsidR="004B4C41" w:rsidRPr="001F4DDA">
        <w:rPr>
          <w:rFonts w:ascii="Verdana" w:eastAsia="Batang" w:hAnsi="Verdana" w:cs="Arial"/>
          <w:bCs/>
          <w:color w:val="000000"/>
          <w:sz w:val="20"/>
          <w:szCs w:val="20"/>
        </w:rPr>
        <w:t xml:space="preserve">nterno de </w:t>
      </w:r>
      <w:r w:rsidR="00F87D61" w:rsidRPr="001F4DDA">
        <w:rPr>
          <w:rFonts w:ascii="Verdana" w:eastAsia="Batang" w:hAnsi="Verdana" w:cs="Arial"/>
          <w:bCs/>
          <w:color w:val="000000"/>
          <w:sz w:val="20"/>
          <w:szCs w:val="20"/>
        </w:rPr>
        <w:t>T</w:t>
      </w:r>
      <w:r w:rsidR="004B4C41" w:rsidRPr="001F4DDA">
        <w:rPr>
          <w:rFonts w:ascii="Verdana" w:eastAsia="Batang" w:hAnsi="Verdana" w:cs="Arial"/>
          <w:bCs/>
          <w:color w:val="000000"/>
          <w:sz w:val="20"/>
          <w:szCs w:val="20"/>
        </w:rPr>
        <w:t xml:space="preserve">rabajo </w:t>
      </w:r>
      <w:r w:rsidR="00872799" w:rsidRPr="001F4DDA">
        <w:rPr>
          <w:rFonts w:ascii="Verdana" w:eastAsia="Batang" w:hAnsi="Verdana" w:cs="Arial"/>
          <w:bCs/>
          <w:color w:val="000000"/>
          <w:sz w:val="20"/>
          <w:szCs w:val="20"/>
        </w:rPr>
        <w:t xml:space="preserve">de Contratos y Convenios para su publicación en el gestor documental y en el SECOP y si llegará a presentar un saldo a liberar, el Grupo </w:t>
      </w:r>
      <w:r w:rsidR="00F87D61" w:rsidRPr="001F4DDA">
        <w:rPr>
          <w:rFonts w:ascii="Verdana" w:eastAsia="Batang" w:hAnsi="Verdana" w:cs="Arial"/>
          <w:bCs/>
          <w:color w:val="000000"/>
          <w:sz w:val="20"/>
          <w:szCs w:val="20"/>
        </w:rPr>
        <w:t xml:space="preserve">Interno de Trabajo </w:t>
      </w:r>
      <w:r w:rsidR="00872799" w:rsidRPr="001F4DDA">
        <w:rPr>
          <w:rFonts w:ascii="Verdana" w:eastAsia="Batang" w:hAnsi="Verdana" w:cs="Arial"/>
          <w:bCs/>
          <w:color w:val="000000"/>
          <w:sz w:val="20"/>
          <w:szCs w:val="20"/>
        </w:rPr>
        <w:t xml:space="preserve">de Gestión Financiera, con el fin para que proceda a liberar los dineros correspondientes al saldo del </w:t>
      </w:r>
      <w:r w:rsidR="002808CD" w:rsidRPr="001F4DDA">
        <w:rPr>
          <w:rFonts w:ascii="Verdana" w:eastAsia="Batang" w:hAnsi="Verdana" w:cs="Arial"/>
          <w:bCs/>
          <w:color w:val="000000"/>
          <w:sz w:val="20"/>
          <w:szCs w:val="20"/>
        </w:rPr>
        <w:t>convenio</w:t>
      </w:r>
      <w:r w:rsidRPr="001F4DDA">
        <w:rPr>
          <w:rFonts w:ascii="Verdana" w:eastAsia="Batang" w:hAnsi="Verdana" w:cs="Arial"/>
          <w:bCs/>
          <w:color w:val="000000"/>
          <w:sz w:val="20"/>
          <w:szCs w:val="20"/>
        </w:rPr>
        <w:t>.</w:t>
      </w:r>
    </w:p>
    <w:p w14:paraId="5AB7D051" w14:textId="77777777" w:rsidR="00E53158" w:rsidRPr="001F4DDA" w:rsidRDefault="00E53158" w:rsidP="00E53158">
      <w:pPr>
        <w:tabs>
          <w:tab w:val="left" w:pos="284"/>
        </w:tabs>
        <w:jc w:val="both"/>
        <w:rPr>
          <w:rFonts w:ascii="Verdana" w:eastAsia="Batang" w:hAnsi="Verdana" w:cs="Arial"/>
          <w:bCs/>
          <w:color w:val="000000"/>
          <w:sz w:val="20"/>
          <w:szCs w:val="20"/>
        </w:rPr>
      </w:pPr>
    </w:p>
    <w:p w14:paraId="58BF931C" w14:textId="77777777" w:rsidR="00E53158" w:rsidRPr="001F4DDA" w:rsidRDefault="00E53158" w:rsidP="00E53158">
      <w:pPr>
        <w:jc w:val="both"/>
        <w:rPr>
          <w:rFonts w:ascii="Verdana" w:hAnsi="Verdana"/>
          <w:sz w:val="20"/>
          <w:szCs w:val="20"/>
        </w:rPr>
      </w:pPr>
      <w:r w:rsidRPr="001F4DDA">
        <w:rPr>
          <w:rFonts w:ascii="Verdana" w:eastAsia="Batang" w:hAnsi="Verdana" w:cs="Arial"/>
          <w:b/>
          <w:color w:val="000000"/>
          <w:sz w:val="20"/>
          <w:szCs w:val="20"/>
        </w:rPr>
        <w:t xml:space="preserve">CUARTO: </w:t>
      </w:r>
      <w:r w:rsidRPr="001F4DDA">
        <w:rPr>
          <w:rFonts w:ascii="Verdana" w:hAnsi="Verdana"/>
          <w:sz w:val="20"/>
          <w:szCs w:val="20"/>
        </w:rPr>
        <w:t>Las partes renuncian a cualquier reclamación por vía administrativa, judicial o extrajudicial, por eventuales perjuicios pues declara no haberlos sufrido y por consiguiente suscriben, sin salvedades, la presente liquidación.</w:t>
      </w:r>
    </w:p>
    <w:p w14:paraId="789A7E96" w14:textId="77777777" w:rsidR="003216AC" w:rsidRPr="001F4DDA" w:rsidRDefault="003216AC" w:rsidP="00E53158">
      <w:pPr>
        <w:jc w:val="both"/>
        <w:rPr>
          <w:rFonts w:ascii="Verdana" w:hAnsi="Verdana"/>
          <w:sz w:val="20"/>
          <w:szCs w:val="20"/>
        </w:rPr>
      </w:pPr>
    </w:p>
    <w:p w14:paraId="58948DBE" w14:textId="29132334" w:rsidR="00E53158" w:rsidRDefault="00E53158" w:rsidP="00E53158">
      <w:pPr>
        <w:jc w:val="both"/>
        <w:rPr>
          <w:rFonts w:ascii="Verdana" w:hAnsi="Verdana"/>
          <w:sz w:val="20"/>
          <w:szCs w:val="20"/>
        </w:rPr>
      </w:pPr>
      <w:r w:rsidRPr="001F4DDA">
        <w:rPr>
          <w:rFonts w:ascii="Verdana" w:hAnsi="Verdana"/>
          <w:sz w:val="20"/>
          <w:szCs w:val="20"/>
        </w:rPr>
        <w:t xml:space="preserve">En constancia de lo cual firman en la ciudad de Bogotá D.C. a los </w:t>
      </w:r>
    </w:p>
    <w:p w14:paraId="745C591A" w14:textId="77777777" w:rsidR="00DD39B6" w:rsidRDefault="00DD39B6" w:rsidP="00E53158">
      <w:pPr>
        <w:jc w:val="both"/>
        <w:rPr>
          <w:rFonts w:ascii="Verdana" w:hAnsi="Verdana"/>
          <w:sz w:val="20"/>
          <w:szCs w:val="20"/>
        </w:rPr>
      </w:pPr>
    </w:p>
    <w:p w14:paraId="17653856" w14:textId="77777777" w:rsidR="00DD39B6" w:rsidRDefault="00DD39B6" w:rsidP="00E53158">
      <w:pPr>
        <w:jc w:val="both"/>
        <w:rPr>
          <w:rFonts w:ascii="Verdana" w:hAnsi="Verdana"/>
          <w:sz w:val="20"/>
          <w:szCs w:val="20"/>
        </w:rPr>
      </w:pPr>
    </w:p>
    <w:p w14:paraId="211D3567" w14:textId="77777777" w:rsidR="00DD39B6" w:rsidRDefault="00DD39B6" w:rsidP="00E53158">
      <w:pPr>
        <w:jc w:val="both"/>
        <w:rPr>
          <w:rFonts w:ascii="Verdana" w:hAnsi="Verdana"/>
          <w:sz w:val="20"/>
          <w:szCs w:val="20"/>
        </w:rPr>
      </w:pPr>
    </w:p>
    <w:p w14:paraId="53E9FBDC" w14:textId="77777777" w:rsidR="00CB5B9E" w:rsidRPr="001F4DDA" w:rsidRDefault="00CB5B9E" w:rsidP="00E53158">
      <w:pPr>
        <w:jc w:val="both"/>
        <w:rPr>
          <w:rFonts w:ascii="Verdana" w:hAnsi="Verdana"/>
          <w:sz w:val="20"/>
          <w:szCs w:val="20"/>
        </w:rPr>
      </w:pPr>
    </w:p>
    <w:p w14:paraId="560E9DFE" w14:textId="77777777" w:rsidR="00E53158" w:rsidRPr="001F4DDA" w:rsidRDefault="00E53158" w:rsidP="00E53158">
      <w:pPr>
        <w:jc w:val="both"/>
        <w:rPr>
          <w:rFonts w:ascii="Verdana" w:hAnsi="Verdana"/>
          <w:sz w:val="20"/>
          <w:szCs w:val="20"/>
        </w:rPr>
      </w:pPr>
    </w:p>
    <w:p w14:paraId="0DF59FF0" w14:textId="00A6C07D" w:rsidR="00E53158" w:rsidRPr="001F4DDA" w:rsidRDefault="008F666F" w:rsidP="008F666F">
      <w:pPr>
        <w:tabs>
          <w:tab w:val="left" w:pos="7462"/>
        </w:tabs>
        <w:jc w:val="both"/>
        <w:rPr>
          <w:rFonts w:ascii="Verdana" w:hAnsi="Verdana"/>
          <w:sz w:val="20"/>
          <w:szCs w:val="20"/>
        </w:rPr>
      </w:pPr>
      <w:r w:rsidRPr="001F4DDA">
        <w:rPr>
          <w:rFonts w:ascii="Verdana" w:hAnsi="Verdana"/>
          <w:sz w:val="20"/>
          <w:szCs w:val="20"/>
        </w:rPr>
        <w:t>___________________________</w:t>
      </w:r>
      <w:r w:rsidR="009F7355">
        <w:rPr>
          <w:rFonts w:ascii="Verdana" w:hAnsi="Verdana"/>
          <w:sz w:val="20"/>
          <w:szCs w:val="20"/>
        </w:rPr>
        <w:t xml:space="preserve">________        </w:t>
      </w:r>
      <w:r w:rsidRPr="001F4DDA">
        <w:rPr>
          <w:rFonts w:ascii="Verdana" w:hAnsi="Verdana"/>
          <w:sz w:val="20"/>
          <w:szCs w:val="20"/>
        </w:rPr>
        <w:t>_________________________</w:t>
      </w:r>
    </w:p>
    <w:p w14:paraId="1AB70761" w14:textId="50877568" w:rsidR="0095306E" w:rsidRPr="001F4DDA" w:rsidRDefault="0095306E" w:rsidP="008F666F">
      <w:pPr>
        <w:tabs>
          <w:tab w:val="left" w:pos="3544"/>
          <w:tab w:val="left" w:pos="7462"/>
        </w:tabs>
        <w:jc w:val="both"/>
        <w:rPr>
          <w:rFonts w:ascii="Verdana" w:hAnsi="Verdana"/>
          <w:sz w:val="20"/>
          <w:szCs w:val="20"/>
          <w:u w:val="single"/>
        </w:rPr>
        <w:sectPr w:rsidR="0095306E" w:rsidRPr="001F4DDA" w:rsidSect="005B7DAD">
          <w:headerReference w:type="default" r:id="rId9"/>
          <w:footerReference w:type="default" r:id="rId10"/>
          <w:pgSz w:w="12242" w:h="15842"/>
          <w:pgMar w:top="1418" w:right="1185" w:bottom="1418" w:left="1701" w:header="57" w:footer="57" w:gutter="0"/>
          <w:pgNumType w:start="1"/>
          <w:cols w:space="720"/>
        </w:sectPr>
      </w:pPr>
    </w:p>
    <w:p w14:paraId="73CE7D0D" w14:textId="77777777" w:rsidR="007609FB" w:rsidRDefault="007609FB" w:rsidP="008F666F">
      <w:pPr>
        <w:tabs>
          <w:tab w:val="left" w:pos="3544"/>
          <w:tab w:val="left" w:pos="4820"/>
          <w:tab w:val="left" w:pos="8364"/>
        </w:tabs>
        <w:jc w:val="both"/>
        <w:rPr>
          <w:rFonts w:ascii="Verdana" w:hAnsi="Verdana"/>
          <w:b/>
          <w:bCs/>
          <w:sz w:val="20"/>
          <w:szCs w:val="20"/>
        </w:rPr>
      </w:pPr>
      <w:r>
        <w:rPr>
          <w:rFonts w:ascii="Verdana" w:hAnsi="Verdana"/>
          <w:b/>
          <w:bCs/>
          <w:sz w:val="20"/>
          <w:szCs w:val="20"/>
        </w:rPr>
        <w:t>DANIELA SIERRA NAVARRETE</w:t>
      </w:r>
    </w:p>
    <w:p w14:paraId="44E2A006" w14:textId="48BF853F" w:rsidR="00964B6D" w:rsidRPr="001F4DDA" w:rsidRDefault="007609FB" w:rsidP="008F666F">
      <w:pPr>
        <w:tabs>
          <w:tab w:val="left" w:pos="3544"/>
          <w:tab w:val="left" w:pos="4820"/>
          <w:tab w:val="left" w:pos="8364"/>
        </w:tabs>
        <w:jc w:val="both"/>
        <w:rPr>
          <w:rFonts w:ascii="Verdana" w:hAnsi="Verdana"/>
          <w:b/>
          <w:bCs/>
          <w:sz w:val="20"/>
          <w:szCs w:val="20"/>
        </w:rPr>
      </w:pPr>
      <w:r>
        <w:rPr>
          <w:rFonts w:ascii="Verdana" w:hAnsi="Verdana"/>
          <w:sz w:val="20"/>
          <w:szCs w:val="20"/>
        </w:rPr>
        <w:t>Coordinadora del Grupo Interno de Trabajo</w:t>
      </w:r>
      <w:r w:rsidR="005D6418">
        <w:rPr>
          <w:rFonts w:ascii="Verdana" w:hAnsi="Verdana"/>
          <w:sz w:val="20"/>
          <w:szCs w:val="20"/>
        </w:rPr>
        <w:t xml:space="preserve"> de Territorios Creativos, Bioculturales y de los Saberes. </w:t>
      </w:r>
    </w:p>
    <w:p w14:paraId="343D2015" w14:textId="5AECCCEB" w:rsidR="008F666F" w:rsidRDefault="008F666F" w:rsidP="008F666F">
      <w:pPr>
        <w:tabs>
          <w:tab w:val="left" w:pos="3544"/>
          <w:tab w:val="left" w:pos="4820"/>
          <w:tab w:val="left" w:pos="8364"/>
        </w:tabs>
        <w:jc w:val="both"/>
        <w:rPr>
          <w:rFonts w:ascii="Verdana" w:hAnsi="Verdana"/>
          <w:sz w:val="20"/>
          <w:szCs w:val="20"/>
        </w:rPr>
      </w:pPr>
      <w:r w:rsidRPr="001F4DDA">
        <w:rPr>
          <w:rFonts w:ascii="Verdana" w:hAnsi="Verdana"/>
          <w:b/>
          <w:bCs/>
          <w:sz w:val="20"/>
          <w:szCs w:val="20"/>
        </w:rPr>
        <w:t>Supervisora:</w:t>
      </w:r>
      <w:r w:rsidRPr="001F4DDA">
        <w:rPr>
          <w:rFonts w:ascii="Verdana" w:hAnsi="Verdana"/>
          <w:sz w:val="20"/>
          <w:szCs w:val="20"/>
        </w:rPr>
        <w:t xml:space="preserve"> C. 3</w:t>
      </w:r>
      <w:r w:rsidR="005D6418">
        <w:rPr>
          <w:rFonts w:ascii="Verdana" w:hAnsi="Verdana"/>
          <w:sz w:val="20"/>
          <w:szCs w:val="20"/>
        </w:rPr>
        <w:t>920</w:t>
      </w:r>
      <w:r w:rsidRPr="001F4DDA">
        <w:rPr>
          <w:rFonts w:ascii="Verdana" w:hAnsi="Verdana"/>
          <w:sz w:val="20"/>
          <w:szCs w:val="20"/>
        </w:rPr>
        <w:t xml:space="preserve">-24 </w:t>
      </w:r>
    </w:p>
    <w:p w14:paraId="28F70686" w14:textId="77777777" w:rsidR="00F14F53" w:rsidRDefault="00F14F53" w:rsidP="008F666F">
      <w:pPr>
        <w:tabs>
          <w:tab w:val="left" w:pos="3544"/>
          <w:tab w:val="left" w:pos="4820"/>
          <w:tab w:val="left" w:pos="8364"/>
        </w:tabs>
        <w:jc w:val="both"/>
        <w:rPr>
          <w:rFonts w:ascii="Verdana" w:hAnsi="Verdana"/>
          <w:sz w:val="20"/>
          <w:szCs w:val="20"/>
        </w:rPr>
      </w:pPr>
    </w:p>
    <w:p w14:paraId="623AC3AC" w14:textId="77777777" w:rsidR="007258AA" w:rsidRDefault="007258AA" w:rsidP="008F666F">
      <w:pPr>
        <w:tabs>
          <w:tab w:val="left" w:pos="3544"/>
          <w:tab w:val="left" w:pos="4820"/>
          <w:tab w:val="left" w:pos="8364"/>
        </w:tabs>
        <w:jc w:val="both"/>
        <w:rPr>
          <w:rFonts w:ascii="Verdana" w:hAnsi="Verdana"/>
          <w:sz w:val="20"/>
          <w:szCs w:val="20"/>
        </w:rPr>
      </w:pPr>
    </w:p>
    <w:p w14:paraId="36FACEC9" w14:textId="2BDC66B2" w:rsidR="007258AA" w:rsidRDefault="007258AA" w:rsidP="008F666F">
      <w:pPr>
        <w:tabs>
          <w:tab w:val="left" w:pos="3544"/>
          <w:tab w:val="left" w:pos="4820"/>
          <w:tab w:val="left" w:pos="8364"/>
        </w:tabs>
        <w:jc w:val="both"/>
        <w:rPr>
          <w:rFonts w:ascii="Verdana" w:hAnsi="Verdana"/>
          <w:sz w:val="20"/>
          <w:szCs w:val="20"/>
        </w:rPr>
      </w:pPr>
    </w:p>
    <w:p w14:paraId="508B50EF" w14:textId="0AFC409F" w:rsidR="007258AA" w:rsidRDefault="007258AA" w:rsidP="008F666F">
      <w:pPr>
        <w:tabs>
          <w:tab w:val="left" w:pos="3544"/>
          <w:tab w:val="left" w:pos="4820"/>
          <w:tab w:val="left" w:pos="8364"/>
        </w:tabs>
        <w:jc w:val="both"/>
        <w:rPr>
          <w:rFonts w:ascii="Verdana" w:hAnsi="Verdana"/>
          <w:sz w:val="20"/>
          <w:szCs w:val="20"/>
        </w:rPr>
      </w:pPr>
    </w:p>
    <w:p w14:paraId="6FD73E81" w14:textId="5F691214" w:rsidR="003C3CC1" w:rsidRDefault="003C3CC1" w:rsidP="008F666F">
      <w:pPr>
        <w:tabs>
          <w:tab w:val="left" w:pos="3544"/>
          <w:tab w:val="left" w:pos="4820"/>
          <w:tab w:val="left" w:pos="8364"/>
        </w:tabs>
        <w:jc w:val="both"/>
        <w:rPr>
          <w:rFonts w:ascii="Verdana" w:hAnsi="Verdana"/>
          <w:sz w:val="20"/>
          <w:szCs w:val="20"/>
        </w:rPr>
      </w:pPr>
    </w:p>
    <w:p w14:paraId="529B7651" w14:textId="2465178E" w:rsidR="00F14F53" w:rsidRPr="008552FD" w:rsidRDefault="008552FD" w:rsidP="008F666F">
      <w:pPr>
        <w:tabs>
          <w:tab w:val="left" w:pos="3544"/>
          <w:tab w:val="left" w:pos="4820"/>
          <w:tab w:val="left" w:pos="8364"/>
        </w:tabs>
        <w:jc w:val="both"/>
        <w:rPr>
          <w:rFonts w:ascii="Verdana" w:hAnsi="Verdana"/>
          <w:b/>
          <w:bCs/>
          <w:sz w:val="20"/>
          <w:szCs w:val="20"/>
        </w:rPr>
      </w:pPr>
      <w:r w:rsidRPr="008552FD">
        <w:rPr>
          <w:rFonts w:ascii="Verdana" w:hAnsi="Verdana"/>
          <w:b/>
          <w:bCs/>
          <w:sz w:val="20"/>
          <w:szCs w:val="20"/>
        </w:rPr>
        <w:t>MARÍA CLEMENCIA RAMIREZ</w:t>
      </w:r>
    </w:p>
    <w:p w14:paraId="53CB6D13" w14:textId="6050A82C" w:rsidR="003C3CC1" w:rsidRPr="008552FD" w:rsidRDefault="008552FD" w:rsidP="008F666F">
      <w:pPr>
        <w:tabs>
          <w:tab w:val="left" w:pos="3544"/>
          <w:tab w:val="left" w:pos="4820"/>
          <w:tab w:val="left" w:pos="8364"/>
        </w:tabs>
        <w:jc w:val="both"/>
        <w:rPr>
          <w:rFonts w:ascii="Verdana" w:hAnsi="Verdana"/>
          <w:sz w:val="20"/>
          <w:szCs w:val="20"/>
        </w:rPr>
      </w:pPr>
      <w:r w:rsidRPr="008552FD">
        <w:rPr>
          <w:rFonts w:ascii="Verdana" w:hAnsi="Verdana"/>
          <w:sz w:val="20"/>
          <w:szCs w:val="20"/>
        </w:rPr>
        <w:t>Representante Legal</w:t>
      </w:r>
    </w:p>
    <w:p w14:paraId="533BF472" w14:textId="26C44DCE" w:rsidR="00CF56D8" w:rsidRDefault="00024D31" w:rsidP="008F666F">
      <w:pPr>
        <w:tabs>
          <w:tab w:val="left" w:pos="3544"/>
          <w:tab w:val="left" w:pos="4820"/>
          <w:tab w:val="left" w:pos="8364"/>
        </w:tabs>
        <w:jc w:val="both"/>
        <w:rPr>
          <w:rFonts w:ascii="Verdana" w:hAnsi="Verdana"/>
          <w:sz w:val="20"/>
          <w:szCs w:val="20"/>
        </w:rPr>
      </w:pPr>
      <w:r>
        <w:rPr>
          <w:rFonts w:ascii="Verdana" w:hAnsi="Verdana"/>
          <w:sz w:val="20"/>
          <w:szCs w:val="20"/>
        </w:rPr>
        <w:t>Fondo Mixto</w:t>
      </w:r>
      <w:r w:rsidR="00ED5119">
        <w:rPr>
          <w:rFonts w:ascii="Verdana" w:hAnsi="Verdana"/>
          <w:sz w:val="20"/>
          <w:szCs w:val="20"/>
        </w:rPr>
        <w:t xml:space="preserve"> Valle del Cauca</w:t>
      </w:r>
    </w:p>
    <w:p w14:paraId="27C7A27F" w14:textId="77777777" w:rsidR="008F666F" w:rsidRPr="001F4DDA" w:rsidRDefault="008F666F" w:rsidP="008F666F">
      <w:pPr>
        <w:tabs>
          <w:tab w:val="left" w:pos="3544"/>
          <w:tab w:val="left" w:pos="4820"/>
          <w:tab w:val="left" w:pos="8364"/>
        </w:tabs>
        <w:rPr>
          <w:rFonts w:ascii="Verdana" w:hAnsi="Verdana"/>
          <w:b/>
          <w:bCs/>
          <w:sz w:val="20"/>
          <w:szCs w:val="20"/>
        </w:rPr>
      </w:pPr>
    </w:p>
    <w:p w14:paraId="24B8E0B0" w14:textId="67979B52" w:rsidR="008F666F" w:rsidRPr="001F4DDA" w:rsidRDefault="008F666F" w:rsidP="008F666F">
      <w:pPr>
        <w:tabs>
          <w:tab w:val="left" w:pos="3544"/>
          <w:tab w:val="left" w:pos="4820"/>
          <w:tab w:val="left" w:pos="8364"/>
        </w:tabs>
        <w:rPr>
          <w:rFonts w:ascii="Verdana" w:hAnsi="Verdana"/>
          <w:sz w:val="20"/>
          <w:szCs w:val="20"/>
        </w:rPr>
      </w:pPr>
    </w:p>
    <w:p w14:paraId="556AFBF6" w14:textId="3C1E6E67" w:rsidR="00E53158" w:rsidRPr="001F4DDA" w:rsidRDefault="008F666F" w:rsidP="008F666F">
      <w:pPr>
        <w:tabs>
          <w:tab w:val="left" w:pos="3544"/>
          <w:tab w:val="left" w:pos="4820"/>
          <w:tab w:val="left" w:pos="8364"/>
        </w:tabs>
        <w:jc w:val="both"/>
        <w:rPr>
          <w:rFonts w:ascii="Verdana" w:hAnsi="Verdana"/>
          <w:sz w:val="20"/>
          <w:szCs w:val="20"/>
        </w:rPr>
      </w:pPr>
      <w:r w:rsidRPr="001F4DDA">
        <w:rPr>
          <w:rFonts w:ascii="Verdana" w:hAnsi="Verdana"/>
          <w:b/>
          <w:bCs/>
          <w:sz w:val="20"/>
          <w:szCs w:val="20"/>
        </w:rPr>
        <w:t xml:space="preserve"> </w:t>
      </w:r>
      <w:r w:rsidR="00E53158" w:rsidRPr="001F4DDA">
        <w:rPr>
          <w:rFonts w:ascii="Verdana" w:hAnsi="Verdana"/>
          <w:sz w:val="20"/>
          <w:szCs w:val="20"/>
        </w:rPr>
        <w:tab/>
      </w:r>
      <w:r w:rsidR="00E53158" w:rsidRPr="001F4DDA">
        <w:rPr>
          <w:rFonts w:ascii="Verdana" w:hAnsi="Verdana"/>
          <w:sz w:val="20"/>
          <w:szCs w:val="20"/>
        </w:rPr>
        <w:tab/>
      </w:r>
      <w:r w:rsidR="00E53158" w:rsidRPr="001F4DDA">
        <w:rPr>
          <w:rFonts w:ascii="Verdana" w:hAnsi="Verdana"/>
          <w:sz w:val="20"/>
          <w:szCs w:val="20"/>
        </w:rPr>
        <w:tab/>
        <w:t xml:space="preserve">      </w:t>
      </w:r>
      <w:r w:rsidR="00872799" w:rsidRPr="001F4DDA">
        <w:rPr>
          <w:rFonts w:ascii="Verdana" w:hAnsi="Verdana"/>
          <w:sz w:val="20"/>
          <w:szCs w:val="20"/>
        </w:rPr>
        <w:t xml:space="preserve"> </w:t>
      </w:r>
    </w:p>
    <w:p w14:paraId="7AA2CD55" w14:textId="27390DF2" w:rsidR="0095306E" w:rsidRPr="001F4DDA" w:rsidRDefault="00E53158" w:rsidP="008F666F">
      <w:pPr>
        <w:jc w:val="both"/>
        <w:rPr>
          <w:rFonts w:ascii="Verdana" w:hAnsi="Verdana"/>
          <w:sz w:val="20"/>
          <w:szCs w:val="20"/>
        </w:rPr>
        <w:sectPr w:rsidR="0095306E" w:rsidRPr="001F4DDA" w:rsidSect="0095306E">
          <w:type w:val="continuous"/>
          <w:pgSz w:w="12242" w:h="15842"/>
          <w:pgMar w:top="1418" w:right="1185" w:bottom="1418" w:left="1701" w:header="57" w:footer="57" w:gutter="0"/>
          <w:pgNumType w:start="1"/>
          <w:cols w:num="2" w:space="720"/>
        </w:sectPr>
      </w:pPr>
      <w:r w:rsidRPr="001F4DDA">
        <w:rPr>
          <w:rFonts w:ascii="Verdana" w:hAnsi="Verdana"/>
          <w:sz w:val="20"/>
          <w:szCs w:val="20"/>
        </w:rPr>
        <w:tab/>
      </w:r>
      <w:r w:rsidRPr="001F4DDA">
        <w:rPr>
          <w:rFonts w:ascii="Verdana" w:hAnsi="Verdana"/>
          <w:sz w:val="20"/>
          <w:szCs w:val="20"/>
        </w:rPr>
        <w:tab/>
      </w:r>
      <w:r w:rsidRPr="001F4DDA">
        <w:rPr>
          <w:rFonts w:ascii="Verdana" w:hAnsi="Verdana"/>
          <w:sz w:val="20"/>
          <w:szCs w:val="20"/>
        </w:rPr>
        <w:tab/>
      </w:r>
      <w:r w:rsidRPr="001F4DDA">
        <w:rPr>
          <w:rFonts w:ascii="Verdana" w:hAnsi="Verdana"/>
          <w:sz w:val="20"/>
          <w:szCs w:val="20"/>
        </w:rPr>
        <w:tab/>
      </w:r>
      <w:r w:rsidRPr="001F4DDA">
        <w:rPr>
          <w:rFonts w:ascii="Verdana" w:hAnsi="Verdana"/>
          <w:sz w:val="20"/>
          <w:szCs w:val="20"/>
        </w:rPr>
        <w:tab/>
      </w:r>
      <w:r w:rsidRPr="001F4DDA">
        <w:rPr>
          <w:rFonts w:ascii="Verdana" w:hAnsi="Verdana"/>
          <w:sz w:val="20"/>
          <w:szCs w:val="20"/>
        </w:rPr>
        <w:tab/>
        <w:t xml:space="preserve">  </w:t>
      </w:r>
    </w:p>
    <w:p w14:paraId="488DB15B" w14:textId="77777777" w:rsidR="0095375F" w:rsidRPr="003B3E2B" w:rsidRDefault="0095375F" w:rsidP="0095375F">
      <w:pPr>
        <w:tabs>
          <w:tab w:val="left" w:pos="3544"/>
          <w:tab w:val="left" w:pos="4820"/>
          <w:tab w:val="left" w:pos="8364"/>
        </w:tabs>
        <w:jc w:val="center"/>
        <w:rPr>
          <w:rFonts w:ascii="Verdana" w:hAnsi="Verdana"/>
          <w:sz w:val="20"/>
          <w:szCs w:val="20"/>
          <w:u w:val="single"/>
          <w:lang w:val="es-CO"/>
        </w:rPr>
      </w:pPr>
      <w:bookmarkStart w:id="2" w:name="_Hlk126845692"/>
      <w:r w:rsidRPr="003B3E2B">
        <w:rPr>
          <w:rFonts w:ascii="Verdana" w:hAnsi="Verdana"/>
          <w:sz w:val="20"/>
          <w:szCs w:val="20"/>
          <w:u w:val="single"/>
          <w:lang w:val="es-CO"/>
        </w:rPr>
        <w:t>______________________________</w:t>
      </w:r>
    </w:p>
    <w:p w14:paraId="7ED9BD02" w14:textId="41E90810" w:rsidR="0095375F" w:rsidRPr="003B3E2B" w:rsidRDefault="00ED5119" w:rsidP="0095375F">
      <w:pPr>
        <w:tabs>
          <w:tab w:val="left" w:pos="3544"/>
          <w:tab w:val="left" w:pos="4820"/>
          <w:tab w:val="left" w:pos="8364"/>
        </w:tabs>
        <w:jc w:val="center"/>
        <w:rPr>
          <w:rFonts w:ascii="Verdana" w:hAnsi="Verdana"/>
          <w:b/>
          <w:bCs/>
          <w:sz w:val="20"/>
          <w:szCs w:val="20"/>
          <w:lang w:val="es-CO"/>
        </w:rPr>
      </w:pPr>
      <w:r>
        <w:rPr>
          <w:rFonts w:ascii="Verdana" w:hAnsi="Verdana"/>
          <w:b/>
          <w:bCs/>
          <w:sz w:val="20"/>
          <w:szCs w:val="20"/>
          <w:lang w:val="es-CO"/>
        </w:rPr>
        <w:t>LUISA FERNANDA TRUJILLO</w:t>
      </w:r>
      <w:r w:rsidR="00A01CA6">
        <w:rPr>
          <w:rFonts w:ascii="Verdana" w:hAnsi="Verdana"/>
          <w:b/>
          <w:bCs/>
          <w:sz w:val="20"/>
          <w:szCs w:val="20"/>
          <w:lang w:val="es-CO"/>
        </w:rPr>
        <w:t xml:space="preserve"> BERNAL</w:t>
      </w:r>
    </w:p>
    <w:p w14:paraId="65949FF0" w14:textId="4F4741F1" w:rsidR="0095375F" w:rsidRDefault="00A01CA6" w:rsidP="0095375F">
      <w:pPr>
        <w:tabs>
          <w:tab w:val="left" w:pos="3544"/>
          <w:tab w:val="left" w:pos="4820"/>
          <w:tab w:val="left" w:pos="8364"/>
        </w:tabs>
        <w:jc w:val="center"/>
        <w:rPr>
          <w:rFonts w:ascii="Verdana" w:hAnsi="Verdana"/>
          <w:sz w:val="20"/>
          <w:szCs w:val="20"/>
          <w:lang w:val="es-CO"/>
        </w:rPr>
      </w:pPr>
      <w:r>
        <w:rPr>
          <w:rFonts w:ascii="Verdana" w:hAnsi="Verdana"/>
          <w:sz w:val="20"/>
          <w:szCs w:val="20"/>
          <w:lang w:val="es-CO"/>
        </w:rPr>
        <w:t>Secretaría General</w:t>
      </w:r>
    </w:p>
    <w:p w14:paraId="1BDD16B7" w14:textId="473E5108" w:rsidR="00A01CA6" w:rsidRPr="001F4DDA" w:rsidRDefault="00A01CA6" w:rsidP="0095375F">
      <w:pPr>
        <w:tabs>
          <w:tab w:val="left" w:pos="3544"/>
          <w:tab w:val="left" w:pos="4820"/>
          <w:tab w:val="left" w:pos="8364"/>
        </w:tabs>
        <w:jc w:val="center"/>
        <w:rPr>
          <w:rFonts w:ascii="Verdana" w:hAnsi="Verdana"/>
          <w:sz w:val="20"/>
          <w:szCs w:val="20"/>
          <w:u w:val="single"/>
        </w:rPr>
      </w:pPr>
      <w:r>
        <w:rPr>
          <w:rFonts w:ascii="Verdana" w:hAnsi="Verdana"/>
          <w:sz w:val="20"/>
          <w:szCs w:val="20"/>
          <w:lang w:val="es-CO"/>
        </w:rPr>
        <w:t>Ministerio de las Culturas, las Artes y los Saberes</w:t>
      </w:r>
    </w:p>
    <w:bookmarkEnd w:id="2"/>
    <w:p w14:paraId="1262ABEC" w14:textId="77777777" w:rsidR="00CB5B9E" w:rsidRDefault="00CB5B9E" w:rsidP="008F666F">
      <w:pPr>
        <w:tabs>
          <w:tab w:val="left" w:pos="3544"/>
          <w:tab w:val="left" w:pos="4820"/>
          <w:tab w:val="left" w:pos="8364"/>
        </w:tabs>
        <w:jc w:val="center"/>
        <w:rPr>
          <w:rFonts w:ascii="Verdana" w:hAnsi="Verdana"/>
        </w:rPr>
      </w:pPr>
    </w:p>
    <w:p w14:paraId="12F2C74E" w14:textId="77777777" w:rsidR="00CB5B9E" w:rsidRDefault="00CB5B9E" w:rsidP="008F666F">
      <w:pPr>
        <w:tabs>
          <w:tab w:val="left" w:pos="3544"/>
          <w:tab w:val="left" w:pos="4820"/>
          <w:tab w:val="left" w:pos="8364"/>
        </w:tabs>
        <w:jc w:val="center"/>
        <w:rPr>
          <w:rFonts w:ascii="Verdana" w:hAnsi="Verdana"/>
        </w:rPr>
      </w:pPr>
    </w:p>
    <w:p w14:paraId="2B55348E" w14:textId="07BA58F1" w:rsidR="00E53158" w:rsidRPr="008F666F" w:rsidRDefault="00E53158" w:rsidP="008F666F">
      <w:pPr>
        <w:tabs>
          <w:tab w:val="left" w:pos="3544"/>
          <w:tab w:val="left" w:pos="4820"/>
          <w:tab w:val="left" w:pos="8364"/>
        </w:tabs>
        <w:jc w:val="center"/>
        <w:rPr>
          <w:rFonts w:ascii="Verdana" w:hAnsi="Verdana"/>
          <w:b/>
          <w:bCs/>
        </w:rPr>
      </w:pPr>
      <w:r w:rsidRPr="00256371">
        <w:rPr>
          <w:rFonts w:ascii="Verdana" w:hAnsi="Verdana"/>
        </w:rPr>
        <w:tab/>
      </w:r>
      <w:r w:rsidRPr="00256371">
        <w:rPr>
          <w:rFonts w:ascii="Verdana" w:hAnsi="Verdana"/>
        </w:rPr>
        <w:tab/>
        <w:t xml:space="preserve">    </w:t>
      </w:r>
    </w:p>
    <w:p w14:paraId="7ECE0592" w14:textId="5EF030D2" w:rsidR="00E53158" w:rsidRPr="00BD4711" w:rsidRDefault="00E53158" w:rsidP="008F666F">
      <w:pPr>
        <w:ind w:right="-850"/>
        <w:rPr>
          <w:rFonts w:ascii="Verdana" w:hAnsi="Verdana"/>
          <w:sz w:val="14"/>
          <w:szCs w:val="14"/>
        </w:rPr>
      </w:pPr>
      <w:r w:rsidRPr="00BD4711">
        <w:rPr>
          <w:rFonts w:ascii="Verdana" w:hAnsi="Verdana"/>
          <w:b/>
          <w:bCs/>
          <w:sz w:val="14"/>
          <w:szCs w:val="14"/>
        </w:rPr>
        <w:t>Proyectó</w:t>
      </w:r>
      <w:r w:rsidRPr="00BD4711">
        <w:rPr>
          <w:rFonts w:ascii="Verdana" w:hAnsi="Verdana"/>
          <w:sz w:val="14"/>
          <w:szCs w:val="14"/>
        </w:rPr>
        <w:t xml:space="preserve">: </w:t>
      </w:r>
      <w:r w:rsidR="008F666F" w:rsidRPr="00BD4711">
        <w:rPr>
          <w:rFonts w:ascii="Verdana" w:hAnsi="Verdana"/>
          <w:sz w:val="14"/>
          <w:szCs w:val="14"/>
        </w:rPr>
        <w:t xml:space="preserve">Tania Daniela Calderón Bejarano / Contratista – Abogada – Dirección de Estrategia, Desarrollo y Emprendimiento.  </w:t>
      </w:r>
    </w:p>
    <w:p w14:paraId="49E0D3AF" w14:textId="77777777" w:rsidR="008F666F" w:rsidRPr="00BD4711" w:rsidRDefault="005B4106" w:rsidP="008F666F">
      <w:pPr>
        <w:ind w:right="-709"/>
        <w:rPr>
          <w:rFonts w:ascii="Verdana" w:hAnsi="Verdana"/>
          <w:sz w:val="14"/>
          <w:szCs w:val="14"/>
        </w:rPr>
      </w:pPr>
      <w:r w:rsidRPr="00BD4711">
        <w:rPr>
          <w:rFonts w:ascii="Verdana" w:hAnsi="Verdana"/>
          <w:b/>
          <w:bCs/>
          <w:sz w:val="14"/>
          <w:szCs w:val="14"/>
        </w:rPr>
        <w:t>Revisó</w:t>
      </w:r>
      <w:r w:rsidRPr="00BD4711">
        <w:rPr>
          <w:rFonts w:ascii="Verdana" w:hAnsi="Verdana"/>
          <w:sz w:val="14"/>
          <w:szCs w:val="14"/>
        </w:rPr>
        <w:t xml:space="preserve">: </w:t>
      </w:r>
      <w:r w:rsidR="008F666F" w:rsidRPr="00BD4711">
        <w:rPr>
          <w:rFonts w:ascii="Verdana" w:hAnsi="Verdana"/>
          <w:sz w:val="14"/>
          <w:szCs w:val="14"/>
        </w:rPr>
        <w:t>María Fernanda Carrillo Méndez / Contratista – Abogada – Dirección de Estrategia, Desarrollo y Emprendimiento.</w:t>
      </w:r>
    </w:p>
    <w:p w14:paraId="70258553" w14:textId="22A56FD5" w:rsidR="005C21B8" w:rsidRPr="00BD4711" w:rsidRDefault="005B4106" w:rsidP="008F666F">
      <w:pPr>
        <w:rPr>
          <w:rFonts w:ascii="Verdana" w:hAnsi="Verdana"/>
          <w:sz w:val="14"/>
          <w:szCs w:val="14"/>
        </w:rPr>
      </w:pPr>
      <w:r w:rsidRPr="00BD4711">
        <w:rPr>
          <w:rFonts w:ascii="Verdana" w:hAnsi="Verdana"/>
          <w:b/>
          <w:bCs/>
          <w:sz w:val="14"/>
          <w:szCs w:val="14"/>
        </w:rPr>
        <w:t>Revisó</w:t>
      </w:r>
      <w:r w:rsidR="00BF7B00">
        <w:rPr>
          <w:rFonts w:ascii="Verdana" w:hAnsi="Verdana"/>
          <w:b/>
          <w:bCs/>
          <w:sz w:val="14"/>
          <w:szCs w:val="14"/>
        </w:rPr>
        <w:t>:</w:t>
      </w:r>
      <w:r w:rsidR="00A01CA6">
        <w:rPr>
          <w:rFonts w:ascii="Verdana" w:hAnsi="Verdana"/>
          <w:sz w:val="14"/>
          <w:szCs w:val="14"/>
        </w:rPr>
        <w:t xml:space="preserve"> </w:t>
      </w:r>
      <w:r w:rsidR="00A01CA6" w:rsidRPr="00BD4711">
        <w:rPr>
          <w:rFonts w:ascii="Verdana" w:hAnsi="Verdana"/>
          <w:sz w:val="14"/>
          <w:szCs w:val="14"/>
        </w:rPr>
        <w:t xml:space="preserve"> </w:t>
      </w:r>
      <w:r w:rsidR="00BF7B00">
        <w:rPr>
          <w:rFonts w:ascii="Verdana" w:hAnsi="Verdana"/>
          <w:sz w:val="14"/>
          <w:szCs w:val="14"/>
        </w:rPr>
        <w:t>Wilmer Fernando Pinzón</w:t>
      </w:r>
      <w:r w:rsidR="00263BDF" w:rsidRPr="00BD4711">
        <w:rPr>
          <w:rFonts w:ascii="Verdana" w:hAnsi="Verdana"/>
          <w:sz w:val="14"/>
          <w:szCs w:val="14"/>
        </w:rPr>
        <w:t>-</w:t>
      </w:r>
      <w:r w:rsidRPr="00BD4711">
        <w:rPr>
          <w:rFonts w:ascii="Verdana" w:hAnsi="Verdana"/>
          <w:sz w:val="14"/>
          <w:szCs w:val="14"/>
        </w:rPr>
        <w:t xml:space="preserve"> Abogado Grupo </w:t>
      </w:r>
      <w:r w:rsidR="00F87D61" w:rsidRPr="00BD4711">
        <w:rPr>
          <w:rFonts w:ascii="Verdana" w:hAnsi="Verdana"/>
          <w:sz w:val="14"/>
          <w:szCs w:val="14"/>
        </w:rPr>
        <w:t>I</w:t>
      </w:r>
      <w:r w:rsidRPr="00BD4711">
        <w:rPr>
          <w:rFonts w:ascii="Verdana" w:hAnsi="Verdana"/>
          <w:sz w:val="14"/>
          <w:szCs w:val="14"/>
        </w:rPr>
        <w:t xml:space="preserve">nterno de </w:t>
      </w:r>
      <w:r w:rsidR="00F87D61" w:rsidRPr="00BD4711">
        <w:rPr>
          <w:rFonts w:ascii="Verdana" w:hAnsi="Verdana"/>
          <w:sz w:val="14"/>
          <w:szCs w:val="14"/>
        </w:rPr>
        <w:t>T</w:t>
      </w:r>
      <w:r w:rsidRPr="00BD4711">
        <w:rPr>
          <w:rFonts w:ascii="Verdana" w:hAnsi="Verdana"/>
          <w:sz w:val="14"/>
          <w:szCs w:val="14"/>
        </w:rPr>
        <w:t>rabajo de Contratos y convenios</w:t>
      </w:r>
    </w:p>
    <w:p w14:paraId="3E197374" w14:textId="04850BDF" w:rsidR="00263BDF" w:rsidRPr="00BD4711" w:rsidRDefault="00263BDF" w:rsidP="00263BDF">
      <w:pPr>
        <w:rPr>
          <w:rFonts w:ascii="Verdana" w:hAnsi="Verdana"/>
          <w:sz w:val="22"/>
          <w:szCs w:val="22"/>
        </w:rPr>
      </w:pPr>
      <w:r w:rsidRPr="00BD4711">
        <w:rPr>
          <w:rFonts w:ascii="Verdana" w:hAnsi="Verdana"/>
          <w:b/>
          <w:bCs/>
          <w:sz w:val="14"/>
          <w:szCs w:val="14"/>
        </w:rPr>
        <w:t>Revisó</w:t>
      </w:r>
      <w:r w:rsidRPr="00BD4711">
        <w:rPr>
          <w:rFonts w:ascii="Verdana" w:hAnsi="Verdana"/>
          <w:sz w:val="14"/>
          <w:szCs w:val="14"/>
        </w:rPr>
        <w:t>: Claudia Liliana Vargas- Abogad</w:t>
      </w:r>
      <w:r w:rsidR="00BF7B00">
        <w:rPr>
          <w:rFonts w:ascii="Verdana" w:hAnsi="Verdana"/>
          <w:sz w:val="14"/>
          <w:szCs w:val="14"/>
        </w:rPr>
        <w:t>a</w:t>
      </w:r>
      <w:r w:rsidRPr="00BD4711">
        <w:rPr>
          <w:rFonts w:ascii="Verdana" w:hAnsi="Verdana"/>
          <w:sz w:val="14"/>
          <w:szCs w:val="14"/>
        </w:rPr>
        <w:t xml:space="preserve"> Grupo Interno de Trabajo de Contratos y convenios</w:t>
      </w:r>
    </w:p>
    <w:p w14:paraId="5EC9CD88" w14:textId="6255D621" w:rsidR="00263BDF" w:rsidRPr="005C21B8" w:rsidRDefault="00263BDF" w:rsidP="008F666F">
      <w:pPr>
        <w:rPr>
          <w:rFonts w:ascii="Verdana" w:hAnsi="Verdana"/>
        </w:rPr>
      </w:pPr>
      <w:r w:rsidRPr="00BD4711">
        <w:rPr>
          <w:rFonts w:ascii="Verdana" w:hAnsi="Verdana"/>
          <w:b/>
          <w:bCs/>
          <w:sz w:val="14"/>
          <w:szCs w:val="14"/>
        </w:rPr>
        <w:t>Revisó</w:t>
      </w:r>
      <w:r w:rsidRPr="00BD4711">
        <w:rPr>
          <w:rFonts w:ascii="Verdana" w:hAnsi="Verdana"/>
          <w:sz w:val="14"/>
          <w:szCs w:val="14"/>
        </w:rPr>
        <w:t>: Jenny Carolina Velandia-</w:t>
      </w:r>
      <w:r w:rsidRPr="00BD4711">
        <w:rPr>
          <w:rFonts w:ascii="Verdana" w:eastAsia="Work Sans" w:hAnsi="Verdana" w:cs="Work Sans"/>
          <w:i/>
          <w:iCs/>
          <w:color w:val="000000" w:themeColor="text1"/>
          <w:sz w:val="12"/>
          <w:szCs w:val="12"/>
        </w:rPr>
        <w:t xml:space="preserve"> </w:t>
      </w:r>
      <w:r w:rsidRPr="00BD4711">
        <w:rPr>
          <w:rFonts w:ascii="Verdana" w:hAnsi="Verdana"/>
          <w:sz w:val="14"/>
          <w:szCs w:val="14"/>
        </w:rPr>
        <w:t>Coordinadora</w:t>
      </w:r>
      <w:r w:rsidR="002026E5" w:rsidRPr="00BD4711">
        <w:rPr>
          <w:rFonts w:ascii="Verdana" w:hAnsi="Verdana"/>
          <w:sz w:val="14"/>
          <w:szCs w:val="14"/>
        </w:rPr>
        <w:t xml:space="preserve"> -</w:t>
      </w:r>
      <w:r w:rsidRPr="00BD4711">
        <w:rPr>
          <w:rFonts w:ascii="Verdana" w:hAnsi="Verdana"/>
          <w:sz w:val="14"/>
          <w:szCs w:val="14"/>
        </w:rPr>
        <w:t xml:space="preserve"> Grupo Interno de Trabajo de Contratos y convenios</w:t>
      </w:r>
    </w:p>
    <w:sectPr w:rsidR="00263BDF" w:rsidRPr="005C21B8" w:rsidSect="0095306E">
      <w:type w:val="continuous"/>
      <w:pgSz w:w="12242" w:h="15842"/>
      <w:pgMar w:top="1418" w:right="1185" w:bottom="1418" w:left="1701" w:header="57"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FB3A4" w14:textId="77777777" w:rsidR="00BA3AC8" w:rsidRDefault="00BA3AC8">
      <w:r>
        <w:separator/>
      </w:r>
    </w:p>
  </w:endnote>
  <w:endnote w:type="continuationSeparator" w:id="0">
    <w:p w14:paraId="4633E9CB" w14:textId="77777777" w:rsidR="00BA3AC8" w:rsidRDefault="00BA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Work Sans">
    <w:altName w:val="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DF2B" w14:textId="77777777" w:rsidR="00C639EA" w:rsidRPr="00C639EA" w:rsidRDefault="00C639EA" w:rsidP="00C639EA">
    <w:pPr>
      <w:pStyle w:val="Textoindependiente"/>
      <w:spacing w:line="360" w:lineRule="auto"/>
      <w:rPr>
        <w:rFonts w:ascii="Verdana" w:hAnsi="Verdana"/>
        <w:i/>
        <w:iCs/>
      </w:rPr>
    </w:pPr>
    <w:bookmarkStart w:id="1" w:name="_Hlk193103318"/>
    <w:r w:rsidRPr="00C639EA">
      <w:rPr>
        <w:rFonts w:ascii="Verdana" w:hAnsi="Verdana"/>
        <w:i/>
        <w:iCs/>
        <w:color w:val="000000" w:themeColor="text1"/>
        <w:sz w:val="22"/>
        <w:szCs w:val="22"/>
      </w:rPr>
      <w:t xml:space="preserve">“Se consideran copias controladas los documentos que se encuentran en </w:t>
    </w:r>
    <w:proofErr w:type="spellStart"/>
    <w:r w:rsidRPr="00C639EA">
      <w:rPr>
        <w:rFonts w:ascii="Verdana" w:hAnsi="Verdana"/>
        <w:i/>
        <w:iCs/>
        <w:color w:val="000000" w:themeColor="text1"/>
        <w:sz w:val="22"/>
        <w:szCs w:val="22"/>
      </w:rPr>
      <w:t>Isolución</w:t>
    </w:r>
    <w:proofErr w:type="spellEnd"/>
    <w:r w:rsidRPr="00C639EA">
      <w:rPr>
        <w:rFonts w:ascii="Verdana" w:hAnsi="Verdana"/>
        <w:i/>
        <w:iCs/>
        <w:color w:val="000000" w:themeColor="text1"/>
        <w:sz w:val="22"/>
        <w:szCs w:val="22"/>
      </w:rPr>
      <w:t>”</w:t>
    </w:r>
  </w:p>
  <w:bookmarkEnd w:id="1"/>
  <w:p w14:paraId="2CA05610" w14:textId="6F1D762B" w:rsidR="002D4EA1"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335AB" w14:textId="77777777" w:rsidR="00BA3AC8" w:rsidRDefault="00BA3AC8">
      <w:r>
        <w:separator/>
      </w:r>
    </w:p>
  </w:footnote>
  <w:footnote w:type="continuationSeparator" w:id="0">
    <w:p w14:paraId="4BDB960C" w14:textId="77777777" w:rsidR="00BA3AC8" w:rsidRDefault="00BA3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7A543FC5" w14:textId="77777777" w:rsidTr="00F87D61">
      <w:trPr>
        <w:trHeight w:val="278"/>
      </w:trPr>
      <w:tc>
        <w:tcPr>
          <w:tcW w:w="1843" w:type="dxa"/>
          <w:vMerge w:val="restart"/>
          <w:vAlign w:val="center"/>
        </w:tcPr>
        <w:p w14:paraId="4394CCF0" w14:textId="1AED4468" w:rsidR="0012397F" w:rsidRPr="00116C13" w:rsidRDefault="00D5133C" w:rsidP="0012397F">
          <w:pPr>
            <w:pStyle w:val="Encabezado"/>
            <w:jc w:val="center"/>
            <w:rPr>
              <w:rFonts w:ascii="Verdana" w:hAnsi="Verdana"/>
            </w:rPr>
          </w:pPr>
          <w:r w:rsidRPr="00001E97">
            <w:rPr>
              <w:rFonts w:ascii="Verdana" w:hAnsi="Verdana"/>
              <w:noProof/>
            </w:rPr>
            <w:drawing>
              <wp:inline distT="0" distB="0" distL="0" distR="0" wp14:anchorId="1B6608E0" wp14:editId="346F2A9B">
                <wp:extent cx="1005840" cy="93399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00F87D61">
      <w:trPr>
        <w:trHeight w:val="454"/>
      </w:trPr>
      <w:tc>
        <w:tcPr>
          <w:tcW w:w="1843" w:type="dxa"/>
          <w:vMerge/>
          <w:vAlign w:val="center"/>
        </w:tcPr>
        <w:p w14:paraId="0D1F634D" w14:textId="77777777" w:rsidR="0012397F" w:rsidRDefault="0012397F" w:rsidP="0012397F">
          <w:pPr>
            <w:pStyle w:val="Encabezado"/>
            <w:jc w:val="center"/>
            <w:rPr>
              <w:noProof/>
            </w:rPr>
          </w:pPr>
        </w:p>
      </w:tc>
      <w:tc>
        <w:tcPr>
          <w:tcW w:w="5054" w:type="dxa"/>
          <w:vMerge/>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0A86261A"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C82C04">
            <w:rPr>
              <w:rFonts w:ascii="Verdana" w:hAnsi="Verdana"/>
              <w:sz w:val="20"/>
              <w:szCs w:val="18"/>
            </w:rPr>
            <w:t>2</w:t>
          </w:r>
        </w:p>
        <w:p w14:paraId="0FFB5101" w14:textId="1E6EA7FF"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0F637E">
            <w:rPr>
              <w:rFonts w:ascii="Verdana" w:hAnsi="Verdana"/>
              <w:sz w:val="20"/>
              <w:szCs w:val="18"/>
            </w:rPr>
            <w:t>20</w:t>
          </w:r>
          <w:r w:rsidRPr="00633CCC">
            <w:rPr>
              <w:rFonts w:ascii="Verdana" w:hAnsi="Verdana"/>
              <w:sz w:val="20"/>
              <w:szCs w:val="18"/>
            </w:rPr>
            <w:t>/</w:t>
          </w:r>
          <w:r w:rsidR="00F87D61">
            <w:rPr>
              <w:rFonts w:ascii="Verdana" w:hAnsi="Verdana"/>
              <w:sz w:val="20"/>
              <w:szCs w:val="18"/>
            </w:rPr>
            <w:t>03</w:t>
          </w:r>
          <w:r w:rsidRPr="00633CCC">
            <w:rPr>
              <w:rFonts w:ascii="Verdana" w:hAnsi="Verdana"/>
              <w:sz w:val="20"/>
              <w:szCs w:val="18"/>
            </w:rPr>
            <w:t>/202</w:t>
          </w:r>
          <w:r w:rsidR="00AB455D">
            <w:rPr>
              <w:rFonts w:ascii="Verdana" w:hAnsi="Verdana"/>
              <w:sz w:val="20"/>
              <w:szCs w:val="18"/>
            </w:rPr>
            <w:t>5</w:t>
          </w:r>
        </w:p>
      </w:tc>
    </w:tr>
    <w:tr w:rsidR="0012397F" w:rsidRPr="003D52B3" w14:paraId="24ECF1C3" w14:textId="77777777" w:rsidTr="00F87D61">
      <w:trPr>
        <w:trHeight w:val="606"/>
      </w:trPr>
      <w:tc>
        <w:tcPr>
          <w:tcW w:w="1843" w:type="dxa"/>
          <w:vMerge/>
          <w:vAlign w:val="center"/>
        </w:tcPr>
        <w:p w14:paraId="5B3F0E05" w14:textId="77777777" w:rsidR="0012397F" w:rsidRDefault="0012397F" w:rsidP="0012397F">
          <w:pPr>
            <w:pStyle w:val="Encabezado"/>
            <w:jc w:val="center"/>
            <w:rPr>
              <w:noProof/>
            </w:rPr>
          </w:pPr>
        </w:p>
      </w:tc>
      <w:tc>
        <w:tcPr>
          <w:tcW w:w="5054" w:type="dxa"/>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FA77A61" w14:textId="77777777" w:rsidR="00EA6C34" w:rsidRDefault="00EA6C34" w:rsidP="00EA6C34">
    <w:pPr>
      <w:pBdr>
        <w:top w:val="nil"/>
        <w:left w:val="nil"/>
        <w:bottom w:val="nil"/>
        <w:right w:val="nil"/>
        <w:between w:val="nil"/>
      </w:pBdr>
      <w:tabs>
        <w:tab w:val="center" w:pos="4252"/>
        <w:tab w:val="right" w:pos="8504"/>
      </w:tabs>
      <w:jc w:val="both"/>
      <w:rPr>
        <w:rFonts w:ascii="Verdana" w:hAnsi="Verdana"/>
        <w:b/>
        <w:sz w:val="20"/>
        <w:szCs w:val="20"/>
      </w:rPr>
    </w:pPr>
  </w:p>
  <w:p w14:paraId="6FC65755" w14:textId="38E18B3D" w:rsidR="00EA6C34" w:rsidRPr="001F4DDA" w:rsidRDefault="00EA6C34" w:rsidP="00EA6C34">
    <w:pPr>
      <w:pBdr>
        <w:top w:val="nil"/>
        <w:left w:val="nil"/>
        <w:bottom w:val="nil"/>
        <w:right w:val="nil"/>
        <w:between w:val="nil"/>
      </w:pBdr>
      <w:tabs>
        <w:tab w:val="center" w:pos="4252"/>
        <w:tab w:val="right" w:pos="8504"/>
      </w:tabs>
      <w:jc w:val="both"/>
      <w:rPr>
        <w:rFonts w:ascii="Verdana" w:hAnsi="Verdana"/>
        <w:color w:val="000000"/>
        <w:sz w:val="20"/>
        <w:szCs w:val="20"/>
      </w:rPr>
    </w:pPr>
    <w:r w:rsidRPr="001F4DDA">
      <w:rPr>
        <w:rFonts w:ascii="Verdana" w:hAnsi="Verdana"/>
        <w:b/>
        <w:sz w:val="20"/>
        <w:szCs w:val="20"/>
      </w:rPr>
      <w:t xml:space="preserve">ACTA DE LIQUIDACIÓN DEL CONVENIO </w:t>
    </w:r>
    <w:r>
      <w:rPr>
        <w:rFonts w:ascii="Verdana" w:hAnsi="Verdana"/>
        <w:b/>
        <w:sz w:val="20"/>
        <w:szCs w:val="20"/>
      </w:rPr>
      <w:t xml:space="preserve">INTERADMINISTRATIVO </w:t>
    </w:r>
    <w:r w:rsidRPr="001F4DDA">
      <w:rPr>
        <w:rFonts w:ascii="Verdana" w:hAnsi="Verdana"/>
        <w:b/>
        <w:sz w:val="20"/>
        <w:szCs w:val="20"/>
      </w:rPr>
      <w:t>No. 3</w:t>
    </w:r>
    <w:r>
      <w:rPr>
        <w:rFonts w:ascii="Verdana" w:hAnsi="Verdana"/>
        <w:b/>
        <w:sz w:val="20"/>
        <w:szCs w:val="20"/>
      </w:rPr>
      <w:t>920</w:t>
    </w:r>
    <w:r w:rsidRPr="001F4DDA">
      <w:rPr>
        <w:rFonts w:ascii="Verdana" w:hAnsi="Verdana"/>
        <w:b/>
        <w:sz w:val="20"/>
        <w:szCs w:val="20"/>
      </w:rPr>
      <w:t xml:space="preserve"> -2024 CELEBRADO ENTRE EL </w:t>
    </w:r>
    <w:r w:rsidRPr="001F4DDA">
      <w:rPr>
        <w:rFonts w:ascii="Verdana" w:hAnsi="Verdana"/>
        <w:b/>
        <w:bCs/>
        <w:sz w:val="20"/>
        <w:szCs w:val="20"/>
      </w:rPr>
      <w:t>MINISTERIO DE LAS CULTURAS, LAS ARTES Y LOS SABERES</w:t>
    </w:r>
    <w:r w:rsidRPr="001F4DDA">
      <w:rPr>
        <w:rFonts w:ascii="Verdana" w:hAnsi="Verdana"/>
        <w:b/>
        <w:sz w:val="20"/>
        <w:szCs w:val="20"/>
      </w:rPr>
      <w:t xml:space="preserve"> Y </w:t>
    </w:r>
    <w:r w:rsidRPr="00203172">
      <w:rPr>
        <w:rFonts w:ascii="Verdana" w:hAnsi="Verdana"/>
        <w:b/>
        <w:sz w:val="20"/>
        <w:szCs w:val="20"/>
      </w:rPr>
      <w:t>FONDO MIXTO DE PROMOCIÓN DE LA CULTURA Y LAS ARTES DEL VALLE DEL CAUCA.</w:t>
    </w:r>
  </w:p>
  <w:p w14:paraId="6204DE05" w14:textId="77777777" w:rsidR="00EA6C34" w:rsidRDefault="00EA6C34">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F705CAA"/>
    <w:multiLevelType w:val="hybridMultilevel"/>
    <w:tmpl w:val="6D4A1F4E"/>
    <w:lvl w:ilvl="0" w:tplc="C62E521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7"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6983402"/>
    <w:multiLevelType w:val="hybridMultilevel"/>
    <w:tmpl w:val="0896E22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5CBD0642"/>
    <w:multiLevelType w:val="hybridMultilevel"/>
    <w:tmpl w:val="62E2D7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7"/>
  </w:num>
  <w:num w:numId="2" w16cid:durableId="742678710">
    <w:abstractNumId w:val="3"/>
  </w:num>
  <w:num w:numId="3" w16cid:durableId="74934028">
    <w:abstractNumId w:val="15"/>
  </w:num>
  <w:num w:numId="4" w16cid:durableId="21715364">
    <w:abstractNumId w:val="11"/>
  </w:num>
  <w:num w:numId="5" w16cid:durableId="1928419043">
    <w:abstractNumId w:val="6"/>
  </w:num>
  <w:num w:numId="6" w16cid:durableId="1656832846">
    <w:abstractNumId w:val="12"/>
  </w:num>
  <w:num w:numId="7" w16cid:durableId="1411583398">
    <w:abstractNumId w:val="16"/>
  </w:num>
  <w:num w:numId="8" w16cid:durableId="406925763">
    <w:abstractNumId w:val="14"/>
  </w:num>
  <w:num w:numId="9" w16cid:durableId="201286966">
    <w:abstractNumId w:val="5"/>
  </w:num>
  <w:num w:numId="10" w16cid:durableId="1411850627">
    <w:abstractNumId w:val="10"/>
  </w:num>
  <w:num w:numId="11" w16cid:durableId="1898853638">
    <w:abstractNumId w:val="9"/>
  </w:num>
  <w:num w:numId="12" w16cid:durableId="1187596724">
    <w:abstractNumId w:val="7"/>
  </w:num>
  <w:num w:numId="13" w16cid:durableId="1470628531">
    <w:abstractNumId w:val="1"/>
  </w:num>
  <w:num w:numId="14" w16cid:durableId="1312633108">
    <w:abstractNumId w:val="4"/>
  </w:num>
  <w:num w:numId="15" w16cid:durableId="326442564">
    <w:abstractNumId w:val="0"/>
  </w:num>
  <w:num w:numId="16" w16cid:durableId="1416902158">
    <w:abstractNumId w:val="2"/>
  </w:num>
  <w:num w:numId="17" w16cid:durableId="124084511">
    <w:abstractNumId w:val="8"/>
  </w:num>
  <w:num w:numId="18" w16cid:durableId="17683093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12B5"/>
    <w:rsid w:val="00024D31"/>
    <w:rsid w:val="000322AB"/>
    <w:rsid w:val="000327BF"/>
    <w:rsid w:val="0004065F"/>
    <w:rsid w:val="00050B7E"/>
    <w:rsid w:val="0006106B"/>
    <w:rsid w:val="00067AC9"/>
    <w:rsid w:val="00073AD1"/>
    <w:rsid w:val="0009326D"/>
    <w:rsid w:val="00094C1B"/>
    <w:rsid w:val="00094F57"/>
    <w:rsid w:val="000A7DF8"/>
    <w:rsid w:val="000B2BFF"/>
    <w:rsid w:val="000B74B3"/>
    <w:rsid w:val="000B7D1F"/>
    <w:rsid w:val="000D1ECF"/>
    <w:rsid w:val="000D7172"/>
    <w:rsid w:val="000E2DA5"/>
    <w:rsid w:val="000E4A19"/>
    <w:rsid w:val="000E4F82"/>
    <w:rsid w:val="000E5402"/>
    <w:rsid w:val="000F0BC8"/>
    <w:rsid w:val="000F637E"/>
    <w:rsid w:val="00115597"/>
    <w:rsid w:val="0012397F"/>
    <w:rsid w:val="001251F8"/>
    <w:rsid w:val="001322D3"/>
    <w:rsid w:val="001365E6"/>
    <w:rsid w:val="00140E01"/>
    <w:rsid w:val="0015653B"/>
    <w:rsid w:val="001570B6"/>
    <w:rsid w:val="0016071D"/>
    <w:rsid w:val="0016208E"/>
    <w:rsid w:val="001636B4"/>
    <w:rsid w:val="0016470C"/>
    <w:rsid w:val="001700BD"/>
    <w:rsid w:val="00174F58"/>
    <w:rsid w:val="00196049"/>
    <w:rsid w:val="001A24CB"/>
    <w:rsid w:val="001A68F4"/>
    <w:rsid w:val="001A7D62"/>
    <w:rsid w:val="001B3C3E"/>
    <w:rsid w:val="001C1CC9"/>
    <w:rsid w:val="001D2142"/>
    <w:rsid w:val="001E2D13"/>
    <w:rsid w:val="001E7E35"/>
    <w:rsid w:val="001F120D"/>
    <w:rsid w:val="001F34DF"/>
    <w:rsid w:val="001F4DDA"/>
    <w:rsid w:val="001F5314"/>
    <w:rsid w:val="002008A4"/>
    <w:rsid w:val="002026E5"/>
    <w:rsid w:val="00202F6A"/>
    <w:rsid w:val="00203172"/>
    <w:rsid w:val="0020443C"/>
    <w:rsid w:val="00204930"/>
    <w:rsid w:val="0023121A"/>
    <w:rsid w:val="002318AE"/>
    <w:rsid w:val="002451E1"/>
    <w:rsid w:val="002455BB"/>
    <w:rsid w:val="00256371"/>
    <w:rsid w:val="00263BDF"/>
    <w:rsid w:val="002724BC"/>
    <w:rsid w:val="0027274A"/>
    <w:rsid w:val="00276857"/>
    <w:rsid w:val="002808CD"/>
    <w:rsid w:val="0028163D"/>
    <w:rsid w:val="0028434D"/>
    <w:rsid w:val="002A24D5"/>
    <w:rsid w:val="002A4B85"/>
    <w:rsid w:val="002B1B53"/>
    <w:rsid w:val="002C25F8"/>
    <w:rsid w:val="002C2ADD"/>
    <w:rsid w:val="002C3925"/>
    <w:rsid w:val="002D4EA1"/>
    <w:rsid w:val="002F03FC"/>
    <w:rsid w:val="002F1C28"/>
    <w:rsid w:val="002F3DEC"/>
    <w:rsid w:val="002F5B23"/>
    <w:rsid w:val="002F7351"/>
    <w:rsid w:val="003216AC"/>
    <w:rsid w:val="003232B1"/>
    <w:rsid w:val="00330F07"/>
    <w:rsid w:val="00331ABD"/>
    <w:rsid w:val="00332434"/>
    <w:rsid w:val="00336A69"/>
    <w:rsid w:val="00336D17"/>
    <w:rsid w:val="0034016E"/>
    <w:rsid w:val="003402A9"/>
    <w:rsid w:val="00342C79"/>
    <w:rsid w:val="00353D2E"/>
    <w:rsid w:val="00357278"/>
    <w:rsid w:val="003572D3"/>
    <w:rsid w:val="00366199"/>
    <w:rsid w:val="003716BA"/>
    <w:rsid w:val="00376AEF"/>
    <w:rsid w:val="00383E25"/>
    <w:rsid w:val="0038735D"/>
    <w:rsid w:val="003875EB"/>
    <w:rsid w:val="00394870"/>
    <w:rsid w:val="00396926"/>
    <w:rsid w:val="003A28E2"/>
    <w:rsid w:val="003B161C"/>
    <w:rsid w:val="003B3426"/>
    <w:rsid w:val="003B3E2B"/>
    <w:rsid w:val="003B4ADC"/>
    <w:rsid w:val="003B5355"/>
    <w:rsid w:val="003C2796"/>
    <w:rsid w:val="003C3CC1"/>
    <w:rsid w:val="003C4EB2"/>
    <w:rsid w:val="003D139D"/>
    <w:rsid w:val="003D309C"/>
    <w:rsid w:val="003D31DB"/>
    <w:rsid w:val="003D6793"/>
    <w:rsid w:val="003E05F9"/>
    <w:rsid w:val="003E3194"/>
    <w:rsid w:val="003E7F48"/>
    <w:rsid w:val="00402A9D"/>
    <w:rsid w:val="004053C6"/>
    <w:rsid w:val="004263D6"/>
    <w:rsid w:val="004432EB"/>
    <w:rsid w:val="00445620"/>
    <w:rsid w:val="00446F48"/>
    <w:rsid w:val="004472E6"/>
    <w:rsid w:val="00456ECD"/>
    <w:rsid w:val="004A5D2C"/>
    <w:rsid w:val="004B4C41"/>
    <w:rsid w:val="004B6B7F"/>
    <w:rsid w:val="004C6E8A"/>
    <w:rsid w:val="004D26C0"/>
    <w:rsid w:val="004D4663"/>
    <w:rsid w:val="004E28DF"/>
    <w:rsid w:val="004F1627"/>
    <w:rsid w:val="004F5CAE"/>
    <w:rsid w:val="00500393"/>
    <w:rsid w:val="0051143B"/>
    <w:rsid w:val="00520138"/>
    <w:rsid w:val="00521C83"/>
    <w:rsid w:val="00524EE5"/>
    <w:rsid w:val="00537985"/>
    <w:rsid w:val="005412D9"/>
    <w:rsid w:val="00543F8A"/>
    <w:rsid w:val="00545BA6"/>
    <w:rsid w:val="005640AF"/>
    <w:rsid w:val="0056464E"/>
    <w:rsid w:val="00567F78"/>
    <w:rsid w:val="00587C76"/>
    <w:rsid w:val="00592018"/>
    <w:rsid w:val="005922DD"/>
    <w:rsid w:val="00594569"/>
    <w:rsid w:val="005A5D2A"/>
    <w:rsid w:val="005A68EF"/>
    <w:rsid w:val="005B1631"/>
    <w:rsid w:val="005B4106"/>
    <w:rsid w:val="005B7DAD"/>
    <w:rsid w:val="005C21B8"/>
    <w:rsid w:val="005C4C88"/>
    <w:rsid w:val="005C6040"/>
    <w:rsid w:val="005D0081"/>
    <w:rsid w:val="005D18DB"/>
    <w:rsid w:val="005D1EE3"/>
    <w:rsid w:val="005D44B7"/>
    <w:rsid w:val="005D46DB"/>
    <w:rsid w:val="005D4C38"/>
    <w:rsid w:val="005D6418"/>
    <w:rsid w:val="005E2EA8"/>
    <w:rsid w:val="005E4D00"/>
    <w:rsid w:val="005F0873"/>
    <w:rsid w:val="005F3364"/>
    <w:rsid w:val="005F3D38"/>
    <w:rsid w:val="005F410C"/>
    <w:rsid w:val="006175C7"/>
    <w:rsid w:val="00626DDD"/>
    <w:rsid w:val="00632E13"/>
    <w:rsid w:val="0064318F"/>
    <w:rsid w:val="00655798"/>
    <w:rsid w:val="00663678"/>
    <w:rsid w:val="00667CE5"/>
    <w:rsid w:val="006802EF"/>
    <w:rsid w:val="00687BD5"/>
    <w:rsid w:val="006A294F"/>
    <w:rsid w:val="006B1482"/>
    <w:rsid w:val="006B2D49"/>
    <w:rsid w:val="006B3DD1"/>
    <w:rsid w:val="006C768C"/>
    <w:rsid w:val="006D53D1"/>
    <w:rsid w:val="006E24BD"/>
    <w:rsid w:val="006E73BC"/>
    <w:rsid w:val="006F5796"/>
    <w:rsid w:val="00700F39"/>
    <w:rsid w:val="00702ACC"/>
    <w:rsid w:val="00702BFC"/>
    <w:rsid w:val="007101B2"/>
    <w:rsid w:val="00720D8D"/>
    <w:rsid w:val="007258AA"/>
    <w:rsid w:val="00725A85"/>
    <w:rsid w:val="00726EC0"/>
    <w:rsid w:val="00733666"/>
    <w:rsid w:val="0074138C"/>
    <w:rsid w:val="00745510"/>
    <w:rsid w:val="00745DBE"/>
    <w:rsid w:val="007513B9"/>
    <w:rsid w:val="00751FE4"/>
    <w:rsid w:val="00752892"/>
    <w:rsid w:val="007538F4"/>
    <w:rsid w:val="007609FB"/>
    <w:rsid w:val="0076256D"/>
    <w:rsid w:val="00766D2D"/>
    <w:rsid w:val="00770EA8"/>
    <w:rsid w:val="0078003E"/>
    <w:rsid w:val="0078098E"/>
    <w:rsid w:val="00783A55"/>
    <w:rsid w:val="0079237D"/>
    <w:rsid w:val="00793B6C"/>
    <w:rsid w:val="007A114F"/>
    <w:rsid w:val="007A208F"/>
    <w:rsid w:val="007A2D07"/>
    <w:rsid w:val="007A2DDC"/>
    <w:rsid w:val="007A4F59"/>
    <w:rsid w:val="007C01E7"/>
    <w:rsid w:val="007C08E4"/>
    <w:rsid w:val="007C13F4"/>
    <w:rsid w:val="007C4B7C"/>
    <w:rsid w:val="007C4FB6"/>
    <w:rsid w:val="007D02F5"/>
    <w:rsid w:val="007D07A8"/>
    <w:rsid w:val="007D731D"/>
    <w:rsid w:val="007E00F1"/>
    <w:rsid w:val="007E2EA4"/>
    <w:rsid w:val="007E6996"/>
    <w:rsid w:val="007F564D"/>
    <w:rsid w:val="00803BD4"/>
    <w:rsid w:val="00804B53"/>
    <w:rsid w:val="00810593"/>
    <w:rsid w:val="008107CC"/>
    <w:rsid w:val="00811481"/>
    <w:rsid w:val="008165AA"/>
    <w:rsid w:val="0082107C"/>
    <w:rsid w:val="008356A9"/>
    <w:rsid w:val="00840471"/>
    <w:rsid w:val="008411F0"/>
    <w:rsid w:val="00842C9B"/>
    <w:rsid w:val="00843DB7"/>
    <w:rsid w:val="008552FD"/>
    <w:rsid w:val="0086096D"/>
    <w:rsid w:val="00860B9B"/>
    <w:rsid w:val="008724CD"/>
    <w:rsid w:val="00872799"/>
    <w:rsid w:val="008821D1"/>
    <w:rsid w:val="008967B0"/>
    <w:rsid w:val="00896855"/>
    <w:rsid w:val="008A2F79"/>
    <w:rsid w:val="008A4B8C"/>
    <w:rsid w:val="008A6543"/>
    <w:rsid w:val="008C0A35"/>
    <w:rsid w:val="008C1628"/>
    <w:rsid w:val="008E12EF"/>
    <w:rsid w:val="008F666F"/>
    <w:rsid w:val="00901493"/>
    <w:rsid w:val="00910F47"/>
    <w:rsid w:val="0091584E"/>
    <w:rsid w:val="00920F2A"/>
    <w:rsid w:val="00921765"/>
    <w:rsid w:val="00925204"/>
    <w:rsid w:val="00926C7C"/>
    <w:rsid w:val="00932F99"/>
    <w:rsid w:val="009368E4"/>
    <w:rsid w:val="0094788A"/>
    <w:rsid w:val="009479F9"/>
    <w:rsid w:val="0095306E"/>
    <w:rsid w:val="0095375F"/>
    <w:rsid w:val="00954DCF"/>
    <w:rsid w:val="00955491"/>
    <w:rsid w:val="00956188"/>
    <w:rsid w:val="00960A8B"/>
    <w:rsid w:val="00964B6D"/>
    <w:rsid w:val="0096569F"/>
    <w:rsid w:val="00982354"/>
    <w:rsid w:val="00986697"/>
    <w:rsid w:val="00986A99"/>
    <w:rsid w:val="009A0EB7"/>
    <w:rsid w:val="009A1D1E"/>
    <w:rsid w:val="009A52E8"/>
    <w:rsid w:val="009B0C23"/>
    <w:rsid w:val="009B397A"/>
    <w:rsid w:val="009B3C5B"/>
    <w:rsid w:val="009C18F0"/>
    <w:rsid w:val="009C51DC"/>
    <w:rsid w:val="009D14E1"/>
    <w:rsid w:val="009D786E"/>
    <w:rsid w:val="009E39AF"/>
    <w:rsid w:val="009F0991"/>
    <w:rsid w:val="009F0E47"/>
    <w:rsid w:val="009F1F9B"/>
    <w:rsid w:val="009F51B1"/>
    <w:rsid w:val="009F7355"/>
    <w:rsid w:val="009F7CB3"/>
    <w:rsid w:val="00A01CA6"/>
    <w:rsid w:val="00A02C7E"/>
    <w:rsid w:val="00A037CD"/>
    <w:rsid w:val="00A066EF"/>
    <w:rsid w:val="00A06B93"/>
    <w:rsid w:val="00A20A1C"/>
    <w:rsid w:val="00A22C61"/>
    <w:rsid w:val="00A26DB6"/>
    <w:rsid w:val="00A304E4"/>
    <w:rsid w:val="00A36000"/>
    <w:rsid w:val="00A44071"/>
    <w:rsid w:val="00A441C5"/>
    <w:rsid w:val="00A469A7"/>
    <w:rsid w:val="00A50081"/>
    <w:rsid w:val="00A52407"/>
    <w:rsid w:val="00A526AA"/>
    <w:rsid w:val="00A53DCD"/>
    <w:rsid w:val="00A60579"/>
    <w:rsid w:val="00A72F71"/>
    <w:rsid w:val="00A93E43"/>
    <w:rsid w:val="00A96707"/>
    <w:rsid w:val="00AA658B"/>
    <w:rsid w:val="00AB2185"/>
    <w:rsid w:val="00AB455D"/>
    <w:rsid w:val="00AB5117"/>
    <w:rsid w:val="00AC38BE"/>
    <w:rsid w:val="00AC54B6"/>
    <w:rsid w:val="00AD3F9F"/>
    <w:rsid w:val="00AD5737"/>
    <w:rsid w:val="00AE0C24"/>
    <w:rsid w:val="00AF7A87"/>
    <w:rsid w:val="00B055EA"/>
    <w:rsid w:val="00B07321"/>
    <w:rsid w:val="00B10881"/>
    <w:rsid w:val="00B155A1"/>
    <w:rsid w:val="00B2271F"/>
    <w:rsid w:val="00B27B2C"/>
    <w:rsid w:val="00B330BE"/>
    <w:rsid w:val="00B343EA"/>
    <w:rsid w:val="00B45111"/>
    <w:rsid w:val="00B511E5"/>
    <w:rsid w:val="00B7233C"/>
    <w:rsid w:val="00B73A67"/>
    <w:rsid w:val="00B779E0"/>
    <w:rsid w:val="00BA0982"/>
    <w:rsid w:val="00BA3362"/>
    <w:rsid w:val="00BA3AC8"/>
    <w:rsid w:val="00BA4650"/>
    <w:rsid w:val="00BA78BC"/>
    <w:rsid w:val="00BB27C6"/>
    <w:rsid w:val="00BC07AB"/>
    <w:rsid w:val="00BC0DA8"/>
    <w:rsid w:val="00BC62B2"/>
    <w:rsid w:val="00BD3EBF"/>
    <w:rsid w:val="00BD3F08"/>
    <w:rsid w:val="00BD4711"/>
    <w:rsid w:val="00BD4E54"/>
    <w:rsid w:val="00BE17C1"/>
    <w:rsid w:val="00BF1809"/>
    <w:rsid w:val="00BF7B00"/>
    <w:rsid w:val="00C034F4"/>
    <w:rsid w:val="00C1298B"/>
    <w:rsid w:val="00C20F46"/>
    <w:rsid w:val="00C301F2"/>
    <w:rsid w:val="00C318A7"/>
    <w:rsid w:val="00C32B91"/>
    <w:rsid w:val="00C374F4"/>
    <w:rsid w:val="00C53C0D"/>
    <w:rsid w:val="00C53D61"/>
    <w:rsid w:val="00C56809"/>
    <w:rsid w:val="00C56E60"/>
    <w:rsid w:val="00C639EA"/>
    <w:rsid w:val="00C66CC3"/>
    <w:rsid w:val="00C82979"/>
    <w:rsid w:val="00C82C04"/>
    <w:rsid w:val="00C92114"/>
    <w:rsid w:val="00CA3064"/>
    <w:rsid w:val="00CB0C86"/>
    <w:rsid w:val="00CB4278"/>
    <w:rsid w:val="00CB4895"/>
    <w:rsid w:val="00CB5B9E"/>
    <w:rsid w:val="00CB5E5E"/>
    <w:rsid w:val="00CB7E45"/>
    <w:rsid w:val="00CC0A7E"/>
    <w:rsid w:val="00CC5911"/>
    <w:rsid w:val="00CC66B8"/>
    <w:rsid w:val="00CC7708"/>
    <w:rsid w:val="00CD0CD7"/>
    <w:rsid w:val="00CD6337"/>
    <w:rsid w:val="00CD7EE3"/>
    <w:rsid w:val="00CF072A"/>
    <w:rsid w:val="00CF3611"/>
    <w:rsid w:val="00CF56D8"/>
    <w:rsid w:val="00D03F0F"/>
    <w:rsid w:val="00D0723C"/>
    <w:rsid w:val="00D17EF7"/>
    <w:rsid w:val="00D22C26"/>
    <w:rsid w:val="00D23ECB"/>
    <w:rsid w:val="00D24ED7"/>
    <w:rsid w:val="00D3279C"/>
    <w:rsid w:val="00D33798"/>
    <w:rsid w:val="00D5133C"/>
    <w:rsid w:val="00D52660"/>
    <w:rsid w:val="00D56407"/>
    <w:rsid w:val="00D622AA"/>
    <w:rsid w:val="00D71E9C"/>
    <w:rsid w:val="00D749A3"/>
    <w:rsid w:val="00D849E8"/>
    <w:rsid w:val="00D90F1C"/>
    <w:rsid w:val="00D91F87"/>
    <w:rsid w:val="00DA0447"/>
    <w:rsid w:val="00DA1C8C"/>
    <w:rsid w:val="00DA7CCB"/>
    <w:rsid w:val="00DB2F0E"/>
    <w:rsid w:val="00DC2656"/>
    <w:rsid w:val="00DC3CCB"/>
    <w:rsid w:val="00DD2AC1"/>
    <w:rsid w:val="00DD39B6"/>
    <w:rsid w:val="00DE450B"/>
    <w:rsid w:val="00DF3B03"/>
    <w:rsid w:val="00E0038A"/>
    <w:rsid w:val="00E07337"/>
    <w:rsid w:val="00E1524F"/>
    <w:rsid w:val="00E23419"/>
    <w:rsid w:val="00E365F3"/>
    <w:rsid w:val="00E37D2B"/>
    <w:rsid w:val="00E450C5"/>
    <w:rsid w:val="00E462F5"/>
    <w:rsid w:val="00E51C4B"/>
    <w:rsid w:val="00E53158"/>
    <w:rsid w:val="00E66251"/>
    <w:rsid w:val="00E845F7"/>
    <w:rsid w:val="00E90AAE"/>
    <w:rsid w:val="00E91A4E"/>
    <w:rsid w:val="00E946A0"/>
    <w:rsid w:val="00E958F7"/>
    <w:rsid w:val="00EA4847"/>
    <w:rsid w:val="00EA6C34"/>
    <w:rsid w:val="00EB2F94"/>
    <w:rsid w:val="00EB3275"/>
    <w:rsid w:val="00EC21CB"/>
    <w:rsid w:val="00ED5119"/>
    <w:rsid w:val="00ED77DD"/>
    <w:rsid w:val="00EE4B84"/>
    <w:rsid w:val="00EE4CF2"/>
    <w:rsid w:val="00EE73E8"/>
    <w:rsid w:val="00EF1C2E"/>
    <w:rsid w:val="00F01334"/>
    <w:rsid w:val="00F04C3B"/>
    <w:rsid w:val="00F04F1A"/>
    <w:rsid w:val="00F06564"/>
    <w:rsid w:val="00F065C7"/>
    <w:rsid w:val="00F10834"/>
    <w:rsid w:val="00F14F53"/>
    <w:rsid w:val="00F15566"/>
    <w:rsid w:val="00F230A2"/>
    <w:rsid w:val="00F24E2D"/>
    <w:rsid w:val="00F25179"/>
    <w:rsid w:val="00F25E48"/>
    <w:rsid w:val="00F33BF0"/>
    <w:rsid w:val="00F3669D"/>
    <w:rsid w:val="00F42C0E"/>
    <w:rsid w:val="00F60315"/>
    <w:rsid w:val="00F628A9"/>
    <w:rsid w:val="00F660BA"/>
    <w:rsid w:val="00F66327"/>
    <w:rsid w:val="00F72313"/>
    <w:rsid w:val="00F753C6"/>
    <w:rsid w:val="00F834B9"/>
    <w:rsid w:val="00F84CB6"/>
    <w:rsid w:val="00F87D61"/>
    <w:rsid w:val="00F95DFC"/>
    <w:rsid w:val="00F9734E"/>
    <w:rsid w:val="00FC199F"/>
    <w:rsid w:val="00FC5C15"/>
    <w:rsid w:val="00FD2297"/>
    <w:rsid w:val="00FD2F5C"/>
    <w:rsid w:val="00FE37FF"/>
    <w:rsid w:val="00FE3ADC"/>
    <w:rsid w:val="00FF0D07"/>
    <w:rsid w:val="00FF0D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998577604">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372266803">
      <w:bodyDiv w:val="1"/>
      <w:marLeft w:val="0"/>
      <w:marRight w:val="0"/>
      <w:marTop w:val="0"/>
      <w:marBottom w:val="0"/>
      <w:divBdr>
        <w:top w:val="none" w:sz="0" w:space="0" w:color="auto"/>
        <w:left w:val="none" w:sz="0" w:space="0" w:color="auto"/>
        <w:bottom w:val="none" w:sz="0" w:space="0" w:color="auto"/>
        <w:right w:val="none" w:sz="0" w:space="0" w:color="auto"/>
      </w:divBdr>
    </w:div>
    <w:div w:id="1729836518">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 w:id="1943226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7</Pages>
  <Words>1927</Words>
  <Characters>10601</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Claudia Vargas</cp:lastModifiedBy>
  <cp:revision>77</cp:revision>
  <cp:lastPrinted>2022-06-30T22:21:00Z</cp:lastPrinted>
  <dcterms:created xsi:type="dcterms:W3CDTF">2025-09-19T14:15:00Z</dcterms:created>
  <dcterms:modified xsi:type="dcterms:W3CDTF">2025-11-10T23:10:00Z</dcterms:modified>
</cp:coreProperties>
</file>